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0D15C0" w14:textId="7226A04D" w:rsidR="007B05AD" w:rsidRPr="00107ED1" w:rsidRDefault="005B0131" w:rsidP="005B0131">
      <w:pPr>
        <w:ind w:right="3356"/>
        <w:rPr>
          <w:rFonts w:ascii="Century Gothic" w:hAnsi="Century Gothic"/>
          <w:b/>
          <w:szCs w:val="24"/>
        </w:rPr>
      </w:pPr>
      <w:bookmarkStart w:id="0" w:name="_GoBack"/>
      <w:bookmarkEnd w:id="0"/>
      <w:r w:rsidRPr="00107ED1">
        <w:rPr>
          <w:rFonts w:ascii="Century Gothic" w:hAnsi="Century Gothic"/>
          <w:b/>
          <w:noProof/>
          <w:sz w:val="3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75FB0160" wp14:editId="3970A3D5">
            <wp:simplePos x="0" y="0"/>
            <wp:positionH relativeFrom="column">
              <wp:posOffset>3952875</wp:posOffset>
            </wp:positionH>
            <wp:positionV relativeFrom="paragraph">
              <wp:posOffset>-342900</wp:posOffset>
            </wp:positionV>
            <wp:extent cx="2136536" cy="803480"/>
            <wp:effectExtent l="0" t="0" r="0" b="0"/>
            <wp:wrapNone/>
            <wp:docPr id="1" name="Picture 1" descr="Image result for inspire partnership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age result for inspire partnership logo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536" cy="80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567D0" w:rsidRPr="00107ED1">
        <w:rPr>
          <w:rFonts w:ascii="Century Gothic" w:hAnsi="Century Gothic"/>
          <w:b/>
          <w:sz w:val="34"/>
          <w:szCs w:val="24"/>
        </w:rPr>
        <w:t>RECOMMENDED READING LISTS</w:t>
      </w:r>
    </w:p>
    <w:p w14:paraId="198ECD4F" w14:textId="4657FC86" w:rsidR="00F567D0" w:rsidRPr="00DE2A3E" w:rsidRDefault="00F567D0">
      <w:pPr>
        <w:rPr>
          <w:rFonts w:ascii="Century Gothic" w:hAnsi="Century Gothic"/>
          <w:b/>
          <w:color w:val="00B0F0"/>
          <w:szCs w:val="24"/>
          <w:u w:val="single"/>
        </w:rPr>
      </w:pPr>
    </w:p>
    <w:p w14:paraId="458B1E11" w14:textId="6F24715E" w:rsidR="00F567D0" w:rsidRPr="00DE2A3E" w:rsidRDefault="00AE4D93">
      <w:pPr>
        <w:rPr>
          <w:rFonts w:ascii="Century Gothic" w:hAnsi="Century Gothic"/>
          <w:b/>
          <w:color w:val="00B0F0"/>
          <w:szCs w:val="24"/>
          <w:u w:val="single"/>
        </w:rPr>
        <w:sectPr w:rsidR="00F567D0" w:rsidRPr="00DE2A3E" w:rsidSect="00107ED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DE2A3E">
        <w:rPr>
          <w:b/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011D8D6" wp14:editId="33219603">
            <wp:simplePos x="0" y="0"/>
            <wp:positionH relativeFrom="column">
              <wp:posOffset>3848101</wp:posOffset>
            </wp:positionH>
            <wp:positionV relativeFrom="paragraph">
              <wp:posOffset>583565</wp:posOffset>
            </wp:positionV>
            <wp:extent cx="2211974" cy="1614635"/>
            <wp:effectExtent l="0" t="0" r="0" b="5080"/>
            <wp:wrapNone/>
            <wp:docPr id="7" name="Picture 7" descr="https://tse4.mm.bing.net/th?id=OIP.Aw_g_bUzK9Bzlr_J-UmBGQHaCx&amp;pid=15.1&amp;P=0&amp;w=527&amp;h=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tse4.mm.bing.net/th?id=OIP.Aw_g_bUzK9Bzlr_J-UmBGQHaCx&amp;pid=15.1&amp;P=0&amp;w=527&amp;h=198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919" b="31423"/>
                    <a:stretch/>
                  </pic:blipFill>
                  <pic:spPr bwMode="auto">
                    <a:xfrm>
                      <a:off x="0" y="0"/>
                      <a:ext cx="2238108" cy="163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082730" w14:textId="132244EE" w:rsidR="001B0BA9" w:rsidRPr="00107ED1" w:rsidRDefault="00F567D0">
      <w:pPr>
        <w:rPr>
          <w:rFonts w:ascii="Century Gothic" w:hAnsi="Century Gothic"/>
          <w:b/>
          <w:szCs w:val="24"/>
          <w:u w:val="single"/>
        </w:rPr>
      </w:pPr>
      <w:r w:rsidRPr="00107ED1">
        <w:rPr>
          <w:rFonts w:ascii="Century Gothic" w:hAnsi="Century Gothic"/>
          <w:b/>
          <w:szCs w:val="24"/>
          <w:u w:val="single"/>
        </w:rPr>
        <w:lastRenderedPageBreak/>
        <w:t>EYFS</w:t>
      </w:r>
    </w:p>
    <w:p w14:paraId="3BDBD5A3" w14:textId="1B8E6419" w:rsidR="00F567D0" w:rsidRPr="00C45F72" w:rsidRDefault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The Very Hungry Caterpillar </w:t>
      </w:r>
      <w:r w:rsidRPr="00C45F72">
        <w:rPr>
          <w:rFonts w:ascii="Century Gothic" w:hAnsi="Century Gothic"/>
          <w:b/>
          <w:sz w:val="18"/>
          <w:szCs w:val="18"/>
        </w:rPr>
        <w:t>– Eric Carle</w:t>
      </w:r>
    </w:p>
    <w:p w14:paraId="5FCFCFA1" w14:textId="4006597B" w:rsidR="00F567D0" w:rsidRDefault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>A Dark Dark Tale</w:t>
      </w:r>
      <w:r w:rsidRPr="00C45F72">
        <w:rPr>
          <w:rFonts w:ascii="Century Gothic" w:hAnsi="Century Gothic"/>
          <w:b/>
          <w:sz w:val="18"/>
          <w:szCs w:val="18"/>
        </w:rPr>
        <w:t xml:space="preserve"> – Ruth Brown</w:t>
      </w:r>
    </w:p>
    <w:p w14:paraId="25677CD1" w14:textId="568B8367" w:rsidR="00E567F3" w:rsidRPr="00C45F72" w:rsidRDefault="00E567F3">
      <w:pPr>
        <w:rPr>
          <w:rFonts w:ascii="Century Gothic" w:hAnsi="Century Gothic"/>
          <w:b/>
          <w:sz w:val="18"/>
          <w:szCs w:val="18"/>
        </w:rPr>
      </w:pPr>
      <w:r w:rsidRPr="00E567F3">
        <w:rPr>
          <w:rFonts w:ascii="Century Gothic" w:hAnsi="Century Gothic"/>
          <w:b/>
          <w:i/>
          <w:sz w:val="18"/>
          <w:szCs w:val="18"/>
        </w:rPr>
        <w:t>Flotsam</w:t>
      </w:r>
      <w:r>
        <w:rPr>
          <w:rFonts w:ascii="Century Gothic" w:hAnsi="Century Gothic"/>
          <w:b/>
          <w:sz w:val="18"/>
          <w:szCs w:val="18"/>
        </w:rPr>
        <w:t xml:space="preserve"> – David </w:t>
      </w:r>
      <w:proofErr w:type="spellStart"/>
      <w:r>
        <w:rPr>
          <w:rFonts w:ascii="Century Gothic" w:hAnsi="Century Gothic"/>
          <w:b/>
          <w:sz w:val="18"/>
          <w:szCs w:val="18"/>
        </w:rPr>
        <w:t>Wiesner</w:t>
      </w:r>
      <w:proofErr w:type="spellEnd"/>
      <w:r>
        <w:rPr>
          <w:rFonts w:ascii="Century Gothic" w:hAnsi="Century Gothic"/>
          <w:b/>
          <w:sz w:val="18"/>
          <w:szCs w:val="18"/>
        </w:rPr>
        <w:t xml:space="preserve"> </w:t>
      </w:r>
    </w:p>
    <w:p w14:paraId="2F52C1FD" w14:textId="65C32F0F" w:rsidR="00F567D0" w:rsidRPr="00C45F72" w:rsidRDefault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Tiger – </w:t>
      </w:r>
      <w:r w:rsidRPr="00C45F72">
        <w:rPr>
          <w:rFonts w:ascii="Century Gothic" w:hAnsi="Century Gothic"/>
          <w:b/>
          <w:sz w:val="18"/>
          <w:szCs w:val="18"/>
        </w:rPr>
        <w:t>Nick Butterworth</w:t>
      </w:r>
      <w:r w:rsidR="00AE4D93" w:rsidRPr="00C45F72">
        <w:rPr>
          <w:b/>
          <w:sz w:val="18"/>
          <w:szCs w:val="18"/>
        </w:rPr>
        <w:t xml:space="preserve"> </w:t>
      </w:r>
    </w:p>
    <w:p w14:paraId="6459F0B5" w14:textId="43438016" w:rsidR="00F567D0" w:rsidRPr="00C45F72" w:rsidRDefault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We’re Going on a Bear Hunt – </w:t>
      </w:r>
      <w:r w:rsidRPr="00C45F72">
        <w:rPr>
          <w:rFonts w:ascii="Century Gothic" w:hAnsi="Century Gothic"/>
          <w:b/>
          <w:sz w:val="18"/>
          <w:szCs w:val="18"/>
        </w:rPr>
        <w:t xml:space="preserve">Michael Rosen and Helen </w:t>
      </w:r>
      <w:proofErr w:type="spellStart"/>
      <w:r w:rsidRPr="00C45F72">
        <w:rPr>
          <w:rFonts w:ascii="Century Gothic" w:hAnsi="Century Gothic"/>
          <w:b/>
          <w:sz w:val="18"/>
          <w:szCs w:val="18"/>
        </w:rPr>
        <w:t>Oxenbury</w:t>
      </w:r>
      <w:proofErr w:type="spellEnd"/>
    </w:p>
    <w:p w14:paraId="60E7FA7A" w14:textId="1ACD9CF8" w:rsidR="00F567D0" w:rsidRPr="00C45F72" w:rsidRDefault="00D90DF0">
      <w:pPr>
        <w:rPr>
          <w:rFonts w:ascii="Century Gothic" w:hAnsi="Century Gothic"/>
          <w:b/>
          <w:sz w:val="18"/>
          <w:szCs w:val="18"/>
        </w:rPr>
      </w:pPr>
      <w:r w:rsidRPr="00C45F72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1672576" behindDoc="0" locked="0" layoutInCell="1" allowOverlap="1" wp14:anchorId="0C1974E4" wp14:editId="07587F9B">
            <wp:simplePos x="0" y="0"/>
            <wp:positionH relativeFrom="column">
              <wp:posOffset>4019550</wp:posOffset>
            </wp:positionH>
            <wp:positionV relativeFrom="paragraph">
              <wp:posOffset>256540</wp:posOffset>
            </wp:positionV>
            <wp:extent cx="2000250" cy="1961284"/>
            <wp:effectExtent l="0" t="0" r="0" b="1270"/>
            <wp:wrapNone/>
            <wp:docPr id="16" name="Picture 16" descr="https://tse1.mm.bing.net/th?id=OIP.LtxlET7cfIULZyMgdpnRjwHaHO&amp;pid=15.1&amp;P=0&amp;w=154&amp;h=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tse1.mm.bing.net/th?id=OIP.LtxlET7cfIULZyMgdpnRjwHaHO&amp;pid=15.1&amp;P=0&amp;w=154&amp;h=15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961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67D0" w:rsidRPr="00C45F72">
        <w:rPr>
          <w:rFonts w:ascii="Century Gothic" w:hAnsi="Century Gothic"/>
          <w:b/>
          <w:i/>
          <w:sz w:val="18"/>
          <w:szCs w:val="18"/>
        </w:rPr>
        <w:t xml:space="preserve">I Want My Hat Back – </w:t>
      </w:r>
      <w:r w:rsidR="00F567D0" w:rsidRPr="00C45F72">
        <w:rPr>
          <w:rFonts w:ascii="Century Gothic" w:hAnsi="Century Gothic"/>
          <w:b/>
          <w:sz w:val="18"/>
          <w:szCs w:val="18"/>
        </w:rPr>
        <w:t>Jon Klassen</w:t>
      </w:r>
    </w:p>
    <w:p w14:paraId="3E5EA9F5" w14:textId="71BDD6C5" w:rsidR="00F567D0" w:rsidRPr="00C45F72" w:rsidRDefault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Each Peach Pear Plum – </w:t>
      </w:r>
      <w:r w:rsidR="006C4660" w:rsidRPr="00C45F72">
        <w:rPr>
          <w:rFonts w:ascii="Century Gothic" w:hAnsi="Century Gothic"/>
          <w:b/>
          <w:sz w:val="18"/>
          <w:szCs w:val="18"/>
        </w:rPr>
        <w:t xml:space="preserve">Janet and </w:t>
      </w:r>
      <w:r w:rsidRPr="00C45F72">
        <w:rPr>
          <w:rFonts w:ascii="Century Gothic" w:hAnsi="Century Gothic"/>
          <w:b/>
          <w:sz w:val="18"/>
          <w:szCs w:val="18"/>
        </w:rPr>
        <w:t xml:space="preserve">Allan </w:t>
      </w:r>
      <w:proofErr w:type="spellStart"/>
      <w:r w:rsidRPr="00C45F72">
        <w:rPr>
          <w:rFonts w:ascii="Century Gothic" w:hAnsi="Century Gothic"/>
          <w:b/>
          <w:sz w:val="18"/>
          <w:szCs w:val="18"/>
        </w:rPr>
        <w:t>Ahlberg</w:t>
      </w:r>
      <w:proofErr w:type="spellEnd"/>
    </w:p>
    <w:p w14:paraId="416071A9" w14:textId="396F45A6" w:rsidR="00F567D0" w:rsidRPr="00C45F72" w:rsidRDefault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The Gruffalo </w:t>
      </w:r>
      <w:r w:rsidRPr="00C45F72">
        <w:rPr>
          <w:rFonts w:ascii="Century Gothic" w:hAnsi="Century Gothic"/>
          <w:b/>
          <w:sz w:val="18"/>
          <w:szCs w:val="18"/>
        </w:rPr>
        <w:t xml:space="preserve">and </w:t>
      </w:r>
      <w:r w:rsidRPr="00C45F72">
        <w:rPr>
          <w:rFonts w:ascii="Century Gothic" w:hAnsi="Century Gothic"/>
          <w:b/>
          <w:i/>
          <w:sz w:val="18"/>
          <w:szCs w:val="18"/>
        </w:rPr>
        <w:t xml:space="preserve">The Gruffalo’s Child – </w:t>
      </w:r>
      <w:r w:rsidRPr="00C45F72">
        <w:rPr>
          <w:rFonts w:ascii="Century Gothic" w:hAnsi="Century Gothic"/>
          <w:b/>
          <w:sz w:val="18"/>
          <w:szCs w:val="18"/>
        </w:rPr>
        <w:t>Julia Donaldson</w:t>
      </w:r>
    </w:p>
    <w:p w14:paraId="50E55746" w14:textId="4337897F" w:rsidR="00F567D0" w:rsidRPr="00C45F72" w:rsidRDefault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Lost and Found – </w:t>
      </w:r>
      <w:r w:rsidRPr="00C45F72">
        <w:rPr>
          <w:rFonts w:ascii="Century Gothic" w:hAnsi="Century Gothic"/>
          <w:b/>
          <w:sz w:val="18"/>
          <w:szCs w:val="18"/>
        </w:rPr>
        <w:t>Oliver Jeffers</w:t>
      </w:r>
    </w:p>
    <w:p w14:paraId="1D9764DE" w14:textId="028D3D6A" w:rsidR="00F567D0" w:rsidRPr="00C45F72" w:rsidRDefault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Up and Down – </w:t>
      </w:r>
      <w:r w:rsidRPr="00C45F72">
        <w:rPr>
          <w:rFonts w:ascii="Century Gothic" w:hAnsi="Century Gothic"/>
          <w:b/>
          <w:sz w:val="18"/>
          <w:szCs w:val="18"/>
        </w:rPr>
        <w:t>Oliver Jeffers</w:t>
      </w:r>
    </w:p>
    <w:p w14:paraId="7F79C486" w14:textId="0BD48C67" w:rsidR="008917DC" w:rsidRPr="00C45F72" w:rsidRDefault="008917DC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The Enormous Crocodile – </w:t>
      </w:r>
      <w:r w:rsidRPr="00C45F72">
        <w:rPr>
          <w:rFonts w:ascii="Century Gothic" w:hAnsi="Century Gothic"/>
          <w:b/>
          <w:sz w:val="18"/>
          <w:szCs w:val="18"/>
        </w:rPr>
        <w:t xml:space="preserve">Roald Dahl </w:t>
      </w:r>
    </w:p>
    <w:p w14:paraId="685A969A" w14:textId="7CBD8ADC" w:rsidR="00BB0E3F" w:rsidRPr="00C45F72" w:rsidRDefault="00BB0E3F">
      <w:pPr>
        <w:rPr>
          <w:rFonts w:ascii="Century Gothic" w:hAnsi="Century Gothic"/>
          <w:b/>
          <w:sz w:val="18"/>
          <w:szCs w:val="18"/>
        </w:rPr>
      </w:pPr>
      <w:r w:rsidRPr="00C45F72">
        <w:rPr>
          <w:b/>
          <w:noProof/>
          <w:sz w:val="18"/>
          <w:szCs w:val="18"/>
          <w:lang w:eastAsia="en-GB"/>
        </w:rPr>
        <w:drawing>
          <wp:anchor distT="0" distB="0" distL="114300" distR="114300" simplePos="0" relativeHeight="251665408" behindDoc="1" locked="0" layoutInCell="1" allowOverlap="1" wp14:anchorId="6A64AC42" wp14:editId="0C703E63">
            <wp:simplePos x="0" y="0"/>
            <wp:positionH relativeFrom="column">
              <wp:posOffset>3790950</wp:posOffset>
            </wp:positionH>
            <wp:positionV relativeFrom="paragraph">
              <wp:posOffset>345440</wp:posOffset>
            </wp:positionV>
            <wp:extent cx="2095500" cy="2857500"/>
            <wp:effectExtent l="0" t="0" r="0" b="0"/>
            <wp:wrapNone/>
            <wp:docPr id="8" name="Picture 8" descr="https://tse4.mm.bing.net/th?id=OIP.SMHe5-hXP-3oxMiL7LMk1wHaKJ&amp;pid=15.1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tse4.mm.bing.net/th?id=OIP.SMHe5-hXP-3oxMiL7LMk1wHaKJ&amp;pid=15.1&amp;P=0&amp;w=300&amp;h=3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45F72">
        <w:rPr>
          <w:rFonts w:ascii="Century Gothic" w:hAnsi="Century Gothic"/>
          <w:b/>
          <w:i/>
          <w:sz w:val="18"/>
          <w:szCs w:val="18"/>
        </w:rPr>
        <w:t xml:space="preserve">The Night Pirates </w:t>
      </w:r>
      <w:r w:rsidR="000D2580" w:rsidRPr="00C45F72">
        <w:rPr>
          <w:rFonts w:ascii="Century Gothic" w:hAnsi="Century Gothic"/>
          <w:b/>
          <w:i/>
          <w:sz w:val="18"/>
          <w:szCs w:val="18"/>
        </w:rPr>
        <w:t>–</w:t>
      </w:r>
      <w:r w:rsidRPr="00C45F72">
        <w:rPr>
          <w:rFonts w:ascii="Century Gothic" w:hAnsi="Century Gothic"/>
          <w:b/>
          <w:i/>
          <w:sz w:val="18"/>
          <w:szCs w:val="18"/>
        </w:rPr>
        <w:t xml:space="preserve"> </w:t>
      </w:r>
      <w:r w:rsidR="000D2580" w:rsidRPr="00C45F72">
        <w:rPr>
          <w:rFonts w:ascii="Century Gothic" w:hAnsi="Century Gothic"/>
          <w:b/>
          <w:sz w:val="18"/>
          <w:szCs w:val="18"/>
        </w:rPr>
        <w:t>Peter Harris</w:t>
      </w:r>
    </w:p>
    <w:p w14:paraId="741AF3CD" w14:textId="6621C5ED" w:rsidR="008917DC" w:rsidRPr="00C45F72" w:rsidRDefault="008917DC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Don’t Let the Pigeon Drive the Bus – </w:t>
      </w:r>
      <w:r w:rsidRPr="00C45F72">
        <w:rPr>
          <w:rFonts w:ascii="Century Gothic" w:hAnsi="Century Gothic"/>
          <w:b/>
          <w:sz w:val="18"/>
          <w:szCs w:val="18"/>
        </w:rPr>
        <w:t>Mo Willems</w:t>
      </w:r>
    </w:p>
    <w:p w14:paraId="4005C531" w14:textId="0982468B" w:rsidR="00AE4D93" w:rsidRPr="00C45F72" w:rsidRDefault="00AE4D93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Where’s Spot – </w:t>
      </w:r>
      <w:r w:rsidRPr="00C45F72">
        <w:rPr>
          <w:rFonts w:ascii="Century Gothic" w:hAnsi="Century Gothic"/>
          <w:b/>
          <w:sz w:val="18"/>
          <w:szCs w:val="18"/>
        </w:rPr>
        <w:t>Eric Hill</w:t>
      </w:r>
      <w:r w:rsidRPr="00C45F72">
        <w:rPr>
          <w:rFonts w:ascii="Century Gothic" w:hAnsi="Century Gothic"/>
          <w:b/>
          <w:i/>
          <w:sz w:val="18"/>
          <w:szCs w:val="18"/>
        </w:rPr>
        <w:t xml:space="preserve"> </w:t>
      </w:r>
    </w:p>
    <w:p w14:paraId="144CEAC4" w14:textId="011955C3" w:rsidR="00AE4D93" w:rsidRPr="00C45F72" w:rsidRDefault="00AE4D93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Dear Zoo – </w:t>
      </w:r>
      <w:r w:rsidRPr="00C45F72">
        <w:rPr>
          <w:rFonts w:ascii="Century Gothic" w:hAnsi="Century Gothic"/>
          <w:b/>
          <w:sz w:val="18"/>
          <w:szCs w:val="18"/>
        </w:rPr>
        <w:t>Rod Campbell</w:t>
      </w:r>
    </w:p>
    <w:p w14:paraId="75C499CE" w14:textId="493E6351" w:rsidR="00AE4D93" w:rsidRPr="00C45F72" w:rsidRDefault="00AE4D93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The Jolly Postman – </w:t>
      </w:r>
      <w:r w:rsidRPr="00C45F72">
        <w:rPr>
          <w:rFonts w:ascii="Century Gothic" w:hAnsi="Century Gothic"/>
          <w:b/>
          <w:sz w:val="18"/>
          <w:szCs w:val="18"/>
        </w:rPr>
        <w:t xml:space="preserve">Janet and Allan </w:t>
      </w:r>
      <w:proofErr w:type="spellStart"/>
      <w:r w:rsidRPr="00C45F72">
        <w:rPr>
          <w:rFonts w:ascii="Century Gothic" w:hAnsi="Century Gothic"/>
          <w:b/>
          <w:sz w:val="18"/>
          <w:szCs w:val="18"/>
        </w:rPr>
        <w:t>Ahlberg</w:t>
      </w:r>
      <w:proofErr w:type="spellEnd"/>
      <w:r w:rsidRPr="00C45F72">
        <w:rPr>
          <w:b/>
          <w:sz w:val="18"/>
          <w:szCs w:val="18"/>
        </w:rPr>
        <w:t xml:space="preserve"> </w:t>
      </w:r>
    </w:p>
    <w:p w14:paraId="2BB95AE2" w14:textId="4FEAA19D" w:rsidR="00F567D0" w:rsidRPr="00C45F72" w:rsidRDefault="00F567D0" w:rsidP="00F567D0">
      <w:pPr>
        <w:rPr>
          <w:rFonts w:ascii="Century Gothic" w:hAnsi="Century Gothic"/>
          <w:b/>
          <w:i/>
          <w:sz w:val="18"/>
          <w:szCs w:val="18"/>
        </w:rPr>
      </w:pPr>
      <w:r w:rsidRPr="00C45F72">
        <w:rPr>
          <w:rFonts w:ascii="Century Gothic" w:hAnsi="Century Gothic"/>
          <w:b/>
          <w:sz w:val="18"/>
          <w:szCs w:val="18"/>
        </w:rPr>
        <w:t xml:space="preserve">The </w:t>
      </w:r>
      <w:r w:rsidRPr="00C45F72">
        <w:rPr>
          <w:rFonts w:ascii="Century Gothic" w:hAnsi="Century Gothic"/>
          <w:b/>
          <w:i/>
          <w:sz w:val="18"/>
          <w:szCs w:val="18"/>
        </w:rPr>
        <w:t>Kipper</w:t>
      </w:r>
      <w:r w:rsidRPr="00C45F72">
        <w:rPr>
          <w:rFonts w:ascii="Century Gothic" w:hAnsi="Century Gothic"/>
          <w:b/>
          <w:sz w:val="18"/>
          <w:szCs w:val="18"/>
        </w:rPr>
        <w:t xml:space="preserve"> series – Mick </w:t>
      </w:r>
      <w:proofErr w:type="spellStart"/>
      <w:r w:rsidRPr="00C45F72">
        <w:rPr>
          <w:rFonts w:ascii="Century Gothic" w:hAnsi="Century Gothic"/>
          <w:b/>
          <w:sz w:val="18"/>
          <w:szCs w:val="18"/>
        </w:rPr>
        <w:t>Inkpen</w:t>
      </w:r>
      <w:proofErr w:type="spellEnd"/>
      <w:r w:rsidRPr="00C45F72">
        <w:rPr>
          <w:rFonts w:ascii="Century Gothic" w:hAnsi="Century Gothic"/>
          <w:b/>
          <w:sz w:val="18"/>
          <w:szCs w:val="18"/>
        </w:rPr>
        <w:t xml:space="preserve">, e.g. </w:t>
      </w:r>
      <w:r w:rsidRPr="00C45F72">
        <w:rPr>
          <w:rFonts w:ascii="Century Gothic" w:hAnsi="Century Gothic"/>
          <w:b/>
          <w:i/>
          <w:sz w:val="18"/>
          <w:szCs w:val="18"/>
        </w:rPr>
        <w:t>Kipper’s birthday</w:t>
      </w:r>
    </w:p>
    <w:p w14:paraId="3B1ECEB5" w14:textId="07A3792C" w:rsidR="000D2580" w:rsidRPr="00C45F72" w:rsidRDefault="000D2580" w:rsidP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Meg and </w:t>
      </w:r>
      <w:proofErr w:type="spellStart"/>
      <w:r w:rsidRPr="00C45F72">
        <w:rPr>
          <w:rFonts w:ascii="Century Gothic" w:hAnsi="Century Gothic"/>
          <w:b/>
          <w:i/>
          <w:sz w:val="18"/>
          <w:szCs w:val="18"/>
        </w:rPr>
        <w:t>Mog</w:t>
      </w:r>
      <w:proofErr w:type="spellEnd"/>
      <w:r w:rsidRPr="00C45F72">
        <w:rPr>
          <w:rFonts w:ascii="Century Gothic" w:hAnsi="Century Gothic"/>
          <w:b/>
          <w:i/>
          <w:sz w:val="18"/>
          <w:szCs w:val="18"/>
        </w:rPr>
        <w:t xml:space="preserve"> – </w:t>
      </w:r>
      <w:r w:rsidRPr="00C45F72">
        <w:rPr>
          <w:rFonts w:ascii="Century Gothic" w:hAnsi="Century Gothic"/>
          <w:b/>
          <w:sz w:val="18"/>
          <w:szCs w:val="18"/>
        </w:rPr>
        <w:t>Helen Nicoll</w:t>
      </w:r>
    </w:p>
    <w:p w14:paraId="354A2CEA" w14:textId="17D294A8" w:rsidR="000D2580" w:rsidRPr="00C45F72" w:rsidRDefault="000D2580" w:rsidP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Harry and his Bucketful of Dinosaurs – </w:t>
      </w:r>
      <w:r w:rsidRPr="00C45F72">
        <w:rPr>
          <w:rFonts w:ascii="Century Gothic" w:hAnsi="Century Gothic"/>
          <w:b/>
          <w:sz w:val="18"/>
          <w:szCs w:val="18"/>
        </w:rPr>
        <w:t xml:space="preserve">Ian </w:t>
      </w:r>
      <w:proofErr w:type="spellStart"/>
      <w:r w:rsidRPr="00C45F72">
        <w:rPr>
          <w:rFonts w:ascii="Century Gothic" w:hAnsi="Century Gothic"/>
          <w:b/>
          <w:sz w:val="18"/>
          <w:szCs w:val="18"/>
        </w:rPr>
        <w:t>Whybrow</w:t>
      </w:r>
      <w:proofErr w:type="spellEnd"/>
    </w:p>
    <w:p w14:paraId="7746D5B4" w14:textId="46152C1D" w:rsidR="000D2580" w:rsidRPr="00C45F72" w:rsidRDefault="000D2580" w:rsidP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Elmer – </w:t>
      </w:r>
      <w:r w:rsidRPr="00C45F72">
        <w:rPr>
          <w:rFonts w:ascii="Century Gothic" w:hAnsi="Century Gothic"/>
          <w:b/>
          <w:sz w:val="18"/>
          <w:szCs w:val="18"/>
        </w:rPr>
        <w:t>David McKee</w:t>
      </w:r>
    </w:p>
    <w:p w14:paraId="2C9E22E7" w14:textId="3B3254B0" w:rsidR="000D2580" w:rsidRPr="00C45F72" w:rsidRDefault="000D2580" w:rsidP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 xml:space="preserve">Not Now Bernard – </w:t>
      </w:r>
      <w:r w:rsidRPr="00C45F72">
        <w:rPr>
          <w:rFonts w:ascii="Century Gothic" w:hAnsi="Century Gothic"/>
          <w:b/>
          <w:sz w:val="18"/>
          <w:szCs w:val="18"/>
        </w:rPr>
        <w:t>David McKee</w:t>
      </w:r>
    </w:p>
    <w:p w14:paraId="442FBF27" w14:textId="11F6F3C1" w:rsidR="00C45F72" w:rsidRPr="00C45F72" w:rsidRDefault="00C45F72" w:rsidP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>Bears Don’t Eat Egg Sandwiches</w:t>
      </w:r>
      <w:r w:rsidRPr="00C45F72">
        <w:rPr>
          <w:rFonts w:ascii="Century Gothic" w:hAnsi="Century Gothic"/>
          <w:b/>
          <w:sz w:val="18"/>
          <w:szCs w:val="18"/>
        </w:rPr>
        <w:t xml:space="preserve"> – Julie </w:t>
      </w:r>
      <w:proofErr w:type="spellStart"/>
      <w:r w:rsidRPr="00C45F72">
        <w:rPr>
          <w:rFonts w:ascii="Century Gothic" w:hAnsi="Century Gothic"/>
          <w:b/>
          <w:sz w:val="18"/>
          <w:szCs w:val="18"/>
        </w:rPr>
        <w:t>Falton</w:t>
      </w:r>
      <w:proofErr w:type="spellEnd"/>
      <w:r w:rsidRPr="00C45F72">
        <w:rPr>
          <w:rFonts w:ascii="Century Gothic" w:hAnsi="Century Gothic"/>
          <w:b/>
          <w:sz w:val="18"/>
          <w:szCs w:val="18"/>
        </w:rPr>
        <w:t xml:space="preserve"> &amp; Rachel Suzanne</w:t>
      </w:r>
    </w:p>
    <w:p w14:paraId="49F1FF2A" w14:textId="4C4D0C1C" w:rsidR="00C45F72" w:rsidRPr="00C45F72" w:rsidRDefault="00C45F72" w:rsidP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>The Lion Inside</w:t>
      </w:r>
      <w:r w:rsidRPr="00C45F72">
        <w:rPr>
          <w:rFonts w:ascii="Century Gothic" w:hAnsi="Century Gothic"/>
          <w:b/>
          <w:sz w:val="18"/>
          <w:szCs w:val="18"/>
        </w:rPr>
        <w:t xml:space="preserve"> – Rachel Bright &amp; Jim Field</w:t>
      </w:r>
    </w:p>
    <w:p w14:paraId="170C4202" w14:textId="1ED55184" w:rsidR="00C45F72" w:rsidRPr="00C45F72" w:rsidRDefault="00C45F72" w:rsidP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>All Join In</w:t>
      </w:r>
      <w:r w:rsidRPr="00C45F72">
        <w:rPr>
          <w:rFonts w:ascii="Century Gothic" w:hAnsi="Century Gothic"/>
          <w:b/>
          <w:sz w:val="18"/>
          <w:szCs w:val="18"/>
        </w:rPr>
        <w:t xml:space="preserve"> - Quentin Blake</w:t>
      </w:r>
    </w:p>
    <w:p w14:paraId="0E50A132" w14:textId="7D49D71E" w:rsidR="00C45F72" w:rsidRDefault="00C45F72" w:rsidP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>The Wonder</w:t>
      </w:r>
      <w:r w:rsidRPr="00C45F72">
        <w:rPr>
          <w:rFonts w:ascii="Century Gothic" w:hAnsi="Century Gothic"/>
          <w:b/>
          <w:sz w:val="18"/>
          <w:szCs w:val="18"/>
        </w:rPr>
        <w:t xml:space="preserve"> – Faye Hanson</w:t>
      </w:r>
    </w:p>
    <w:p w14:paraId="22C42935" w14:textId="020C681E" w:rsidR="00C45F72" w:rsidRDefault="00C45F72" w:rsidP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t>Burglar Bill</w:t>
      </w:r>
      <w:r>
        <w:rPr>
          <w:rFonts w:ascii="Century Gothic" w:hAnsi="Century Gothic"/>
          <w:b/>
          <w:sz w:val="18"/>
          <w:szCs w:val="18"/>
        </w:rPr>
        <w:t xml:space="preserve"> – Janet &amp; Allan </w:t>
      </w:r>
      <w:proofErr w:type="spellStart"/>
      <w:r>
        <w:rPr>
          <w:rFonts w:ascii="Century Gothic" w:hAnsi="Century Gothic"/>
          <w:b/>
          <w:sz w:val="18"/>
          <w:szCs w:val="18"/>
        </w:rPr>
        <w:t>Ahlberg</w:t>
      </w:r>
      <w:proofErr w:type="spellEnd"/>
    </w:p>
    <w:p w14:paraId="35E0899F" w14:textId="37F18B0F" w:rsidR="00C45F72" w:rsidRDefault="00C45F72" w:rsidP="00F567D0">
      <w:pPr>
        <w:rPr>
          <w:rFonts w:ascii="Century Gothic" w:hAnsi="Century Gothic"/>
          <w:b/>
          <w:sz w:val="18"/>
          <w:szCs w:val="18"/>
        </w:rPr>
      </w:pPr>
      <w:r w:rsidRPr="00C45F72">
        <w:rPr>
          <w:rFonts w:ascii="Century Gothic" w:hAnsi="Century Gothic"/>
          <w:b/>
          <w:i/>
          <w:sz w:val="18"/>
          <w:szCs w:val="18"/>
        </w:rPr>
        <w:lastRenderedPageBreak/>
        <w:t>Penguin</w:t>
      </w:r>
      <w:r>
        <w:rPr>
          <w:rFonts w:ascii="Century Gothic" w:hAnsi="Century Gothic"/>
          <w:b/>
          <w:sz w:val="18"/>
          <w:szCs w:val="18"/>
        </w:rPr>
        <w:t xml:space="preserve"> – Polly Dunbar</w:t>
      </w:r>
    </w:p>
    <w:p w14:paraId="6D1A4148" w14:textId="77777777" w:rsidR="00557F93" w:rsidRDefault="00557F93" w:rsidP="00F567D0">
      <w:pPr>
        <w:rPr>
          <w:rFonts w:ascii="Century Gothic" w:hAnsi="Century Gothic"/>
          <w:b/>
          <w:sz w:val="18"/>
          <w:szCs w:val="18"/>
        </w:rPr>
      </w:pPr>
    </w:p>
    <w:p w14:paraId="23476184" w14:textId="3D2C1A79" w:rsidR="00557F93" w:rsidRPr="00557F93" w:rsidRDefault="00557F93" w:rsidP="00F567D0">
      <w:pPr>
        <w:rPr>
          <w:rFonts w:ascii="Century Gothic" w:hAnsi="Century Gothic"/>
          <w:b/>
          <w:sz w:val="18"/>
          <w:szCs w:val="18"/>
          <w:u w:val="single"/>
        </w:rPr>
      </w:pPr>
      <w:r w:rsidRPr="00557F93">
        <w:rPr>
          <w:rFonts w:ascii="Century Gothic" w:hAnsi="Century Gothic"/>
          <w:b/>
          <w:sz w:val="18"/>
          <w:szCs w:val="18"/>
          <w:u w:val="single"/>
        </w:rPr>
        <w:t>Traditional stories</w:t>
      </w:r>
    </w:p>
    <w:p w14:paraId="0474D043" w14:textId="0A5EA9D9" w:rsidR="00557F93" w:rsidRPr="00557F93" w:rsidRDefault="00557F93" w:rsidP="00F567D0">
      <w:pPr>
        <w:rPr>
          <w:rFonts w:ascii="Century Gothic" w:hAnsi="Century Gothic"/>
          <w:b/>
          <w:i/>
          <w:sz w:val="18"/>
          <w:szCs w:val="18"/>
        </w:rPr>
      </w:pPr>
      <w:r w:rsidRPr="00557F93">
        <w:rPr>
          <w:rFonts w:ascii="Century Gothic" w:hAnsi="Century Gothic"/>
          <w:b/>
          <w:i/>
          <w:sz w:val="18"/>
          <w:szCs w:val="18"/>
        </w:rPr>
        <w:t>The Three Little Pigs</w:t>
      </w:r>
    </w:p>
    <w:p w14:paraId="7F3A3634" w14:textId="773E6891" w:rsidR="00557F93" w:rsidRDefault="00557F93" w:rsidP="00F567D0">
      <w:pPr>
        <w:rPr>
          <w:rFonts w:ascii="Century Gothic" w:hAnsi="Century Gothic"/>
          <w:b/>
          <w:i/>
          <w:sz w:val="18"/>
          <w:szCs w:val="18"/>
        </w:rPr>
      </w:pPr>
      <w:r>
        <w:rPr>
          <w:rFonts w:ascii="Century Gothic" w:hAnsi="Century Gothic"/>
          <w:b/>
          <w:i/>
          <w:sz w:val="18"/>
          <w:szCs w:val="18"/>
        </w:rPr>
        <w:t>Goldilocks and the Three Bears</w:t>
      </w:r>
    </w:p>
    <w:p w14:paraId="6CA69716" w14:textId="4EE60E0D" w:rsidR="00557F93" w:rsidRPr="00557F93" w:rsidRDefault="00557F93" w:rsidP="00F567D0">
      <w:pPr>
        <w:rPr>
          <w:rFonts w:ascii="Century Gothic" w:hAnsi="Century Gothic"/>
          <w:b/>
          <w:i/>
          <w:sz w:val="18"/>
          <w:szCs w:val="18"/>
        </w:rPr>
      </w:pPr>
      <w:r w:rsidRPr="00557F93">
        <w:rPr>
          <w:rFonts w:ascii="Century Gothic" w:hAnsi="Century Gothic"/>
          <w:b/>
          <w:i/>
          <w:sz w:val="18"/>
          <w:szCs w:val="18"/>
        </w:rPr>
        <w:t>Hansel and Gretal</w:t>
      </w:r>
    </w:p>
    <w:p w14:paraId="4DFF1C1B" w14:textId="5F261B75" w:rsidR="00557F93" w:rsidRPr="00557F93" w:rsidRDefault="00557F93" w:rsidP="00F567D0">
      <w:pPr>
        <w:rPr>
          <w:rFonts w:ascii="Century Gothic" w:hAnsi="Century Gothic"/>
          <w:b/>
          <w:i/>
          <w:sz w:val="18"/>
          <w:szCs w:val="18"/>
        </w:rPr>
      </w:pPr>
      <w:r w:rsidRPr="00557F93">
        <w:rPr>
          <w:rFonts w:ascii="Century Gothic" w:hAnsi="Century Gothic"/>
          <w:b/>
          <w:i/>
          <w:sz w:val="18"/>
          <w:szCs w:val="18"/>
        </w:rPr>
        <w:t>Little Red Riding Hood</w:t>
      </w:r>
    </w:p>
    <w:p w14:paraId="6AB5E52F" w14:textId="74DA1F82" w:rsidR="00557F93" w:rsidRPr="00557F93" w:rsidRDefault="00557F93" w:rsidP="00F567D0">
      <w:pPr>
        <w:rPr>
          <w:rFonts w:ascii="Century Gothic" w:hAnsi="Century Gothic"/>
          <w:b/>
          <w:i/>
          <w:sz w:val="18"/>
          <w:szCs w:val="18"/>
        </w:rPr>
      </w:pPr>
      <w:r w:rsidRPr="00557F93">
        <w:rPr>
          <w:rFonts w:ascii="Century Gothic" w:hAnsi="Century Gothic"/>
          <w:b/>
          <w:i/>
          <w:sz w:val="18"/>
          <w:szCs w:val="18"/>
        </w:rPr>
        <w:t>Rapunzel</w:t>
      </w:r>
    </w:p>
    <w:p w14:paraId="53F83A1C" w14:textId="6EF7A82C" w:rsidR="00557F93" w:rsidRPr="00557F93" w:rsidRDefault="00557F93" w:rsidP="00F567D0">
      <w:pPr>
        <w:rPr>
          <w:rFonts w:ascii="Century Gothic" w:hAnsi="Century Gothic"/>
          <w:b/>
          <w:i/>
          <w:sz w:val="18"/>
          <w:szCs w:val="18"/>
        </w:rPr>
      </w:pPr>
      <w:r w:rsidRPr="00557F93">
        <w:rPr>
          <w:rFonts w:ascii="Century Gothic" w:hAnsi="Century Gothic"/>
          <w:b/>
          <w:i/>
          <w:sz w:val="18"/>
          <w:szCs w:val="18"/>
        </w:rPr>
        <w:t xml:space="preserve">The Elves and the Shoemaker </w:t>
      </w:r>
    </w:p>
    <w:p w14:paraId="6000663A" w14:textId="2DFB9A32" w:rsidR="00557F93" w:rsidRPr="00557F93" w:rsidRDefault="00557F93" w:rsidP="00F567D0">
      <w:pPr>
        <w:rPr>
          <w:rFonts w:ascii="Century Gothic" w:hAnsi="Century Gothic"/>
          <w:b/>
          <w:i/>
          <w:sz w:val="18"/>
          <w:szCs w:val="18"/>
        </w:rPr>
      </w:pPr>
      <w:r w:rsidRPr="00557F93">
        <w:rPr>
          <w:rFonts w:ascii="Century Gothic" w:hAnsi="Century Gothic"/>
          <w:b/>
          <w:i/>
          <w:sz w:val="18"/>
          <w:szCs w:val="18"/>
        </w:rPr>
        <w:t>Jack and the Beanstalk</w:t>
      </w:r>
    </w:p>
    <w:p w14:paraId="413CFA42" w14:textId="28572D88" w:rsidR="00E567F3" w:rsidRPr="00557F93" w:rsidRDefault="00557F93" w:rsidP="00F567D0">
      <w:pPr>
        <w:rPr>
          <w:rFonts w:ascii="Century Gothic" w:hAnsi="Century Gothic"/>
          <w:b/>
          <w:i/>
          <w:sz w:val="18"/>
          <w:szCs w:val="18"/>
        </w:rPr>
      </w:pPr>
      <w:r w:rsidRPr="00557F93">
        <w:rPr>
          <w:rFonts w:ascii="Century Gothic" w:hAnsi="Century Gothic"/>
          <w:b/>
          <w:i/>
          <w:sz w:val="18"/>
          <w:szCs w:val="18"/>
        </w:rPr>
        <w:t xml:space="preserve">The Gingerbread Man </w:t>
      </w:r>
    </w:p>
    <w:p w14:paraId="14CE9331" w14:textId="337A8B2E" w:rsidR="00C45F72" w:rsidRPr="00557F93" w:rsidRDefault="00557F93" w:rsidP="00F567D0">
      <w:pPr>
        <w:rPr>
          <w:rFonts w:ascii="Century Gothic" w:hAnsi="Century Gothic"/>
          <w:b/>
          <w:i/>
          <w:sz w:val="20"/>
          <w:szCs w:val="24"/>
        </w:rPr>
      </w:pPr>
      <w:r w:rsidRPr="00557F93">
        <w:rPr>
          <w:rFonts w:ascii="Century Gothic" w:hAnsi="Century Gothic"/>
          <w:b/>
          <w:i/>
          <w:sz w:val="20"/>
          <w:szCs w:val="24"/>
        </w:rPr>
        <w:t>Three Billy Goats Gruff</w:t>
      </w:r>
    </w:p>
    <w:p w14:paraId="15A1DA8C" w14:textId="77777777" w:rsidR="00C45F72" w:rsidRDefault="00C45F72" w:rsidP="00F567D0">
      <w:pPr>
        <w:rPr>
          <w:rFonts w:ascii="Century Gothic" w:hAnsi="Century Gothic"/>
          <w:b/>
          <w:szCs w:val="24"/>
        </w:rPr>
      </w:pPr>
    </w:p>
    <w:p w14:paraId="54809057" w14:textId="77777777" w:rsidR="00C45F72" w:rsidRPr="000D2580" w:rsidRDefault="00C45F72" w:rsidP="00F567D0">
      <w:pPr>
        <w:rPr>
          <w:rFonts w:ascii="Century Gothic" w:hAnsi="Century Gothic"/>
          <w:b/>
          <w:szCs w:val="24"/>
        </w:rPr>
      </w:pPr>
    </w:p>
    <w:p w14:paraId="245D9582" w14:textId="5F354CBB" w:rsidR="00F567D0" w:rsidRPr="00DE2A3E" w:rsidRDefault="00F567D0">
      <w:pPr>
        <w:rPr>
          <w:rFonts w:ascii="Century Gothic" w:hAnsi="Century Gothic"/>
          <w:b/>
          <w:color w:val="00B0F0"/>
          <w:szCs w:val="24"/>
          <w:u w:val="single"/>
        </w:rPr>
      </w:pPr>
      <w:r w:rsidRPr="00DE2A3E">
        <w:rPr>
          <w:rFonts w:ascii="Century Gothic" w:hAnsi="Century Gothic"/>
          <w:b/>
          <w:color w:val="00B0F0"/>
          <w:szCs w:val="24"/>
          <w:u w:val="single"/>
        </w:rPr>
        <w:br w:type="page"/>
      </w:r>
    </w:p>
    <w:p w14:paraId="1DA458C1" w14:textId="77450BD9" w:rsidR="00F567D0" w:rsidRPr="00890BA8" w:rsidRDefault="00F567D0" w:rsidP="00FB0210">
      <w:pPr>
        <w:jc w:val="center"/>
        <w:rPr>
          <w:rFonts w:ascii="Century Gothic" w:hAnsi="Century Gothic"/>
          <w:b/>
          <w:szCs w:val="24"/>
          <w:u w:val="single"/>
        </w:rPr>
      </w:pPr>
      <w:r w:rsidRPr="00890BA8">
        <w:rPr>
          <w:rFonts w:ascii="Century Gothic" w:hAnsi="Century Gothic"/>
          <w:b/>
          <w:szCs w:val="24"/>
          <w:u w:val="single"/>
        </w:rPr>
        <w:lastRenderedPageBreak/>
        <w:t>Years 1</w:t>
      </w:r>
      <w:r w:rsidR="00FB0210" w:rsidRPr="00890BA8">
        <w:rPr>
          <w:rFonts w:ascii="Century Gothic" w:hAnsi="Century Gothic"/>
          <w:b/>
          <w:szCs w:val="24"/>
          <w:u w:val="single"/>
        </w:rPr>
        <w:t xml:space="preserve"> – </w:t>
      </w:r>
      <w:r w:rsidRPr="00890BA8">
        <w:rPr>
          <w:rFonts w:ascii="Century Gothic" w:hAnsi="Century Gothic"/>
          <w:b/>
          <w:szCs w:val="24"/>
          <w:u w:val="single"/>
        </w:rPr>
        <w:t>2</w:t>
      </w:r>
      <w:r w:rsidR="00FB0210" w:rsidRPr="00890BA8">
        <w:rPr>
          <w:rFonts w:ascii="Century Gothic" w:hAnsi="Century Gothic"/>
          <w:b/>
          <w:szCs w:val="24"/>
          <w:u w:val="single"/>
        </w:rPr>
        <w:t xml:space="preserve"> recommended reading</w:t>
      </w:r>
    </w:p>
    <w:p w14:paraId="18D78DB4" w14:textId="1530EA76" w:rsidR="00FF6222" w:rsidRPr="00FB0210" w:rsidRDefault="00FF6222">
      <w:pPr>
        <w:rPr>
          <w:rFonts w:ascii="Century Gothic" w:hAnsi="Century Gothic"/>
          <w:b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 xml:space="preserve">Dinosaurs and All That Rubbish – </w:t>
      </w:r>
      <w:r w:rsidRPr="00FB0210">
        <w:rPr>
          <w:rFonts w:ascii="Century Gothic" w:hAnsi="Century Gothic"/>
          <w:b/>
          <w:sz w:val="18"/>
          <w:szCs w:val="24"/>
        </w:rPr>
        <w:t>Michael Foreman</w:t>
      </w:r>
    </w:p>
    <w:p w14:paraId="37FFEC22" w14:textId="36650ED2" w:rsidR="00D90DF0" w:rsidRPr="00D90DF0" w:rsidRDefault="00D90DF0">
      <w:pPr>
        <w:rPr>
          <w:rFonts w:ascii="Century Gothic" w:hAnsi="Century Gothic"/>
          <w:b/>
          <w:sz w:val="18"/>
          <w:szCs w:val="24"/>
        </w:rPr>
      </w:pPr>
      <w:r>
        <w:rPr>
          <w:rFonts w:ascii="Century Gothic" w:hAnsi="Century Gothic"/>
          <w:b/>
          <w:i/>
          <w:sz w:val="18"/>
          <w:szCs w:val="24"/>
        </w:rPr>
        <w:t xml:space="preserve">War and Peas – </w:t>
      </w:r>
      <w:r>
        <w:rPr>
          <w:rFonts w:ascii="Century Gothic" w:hAnsi="Century Gothic"/>
          <w:b/>
          <w:sz w:val="18"/>
          <w:szCs w:val="24"/>
        </w:rPr>
        <w:t>Michael Foreman</w:t>
      </w:r>
    </w:p>
    <w:p w14:paraId="2A917BA5" w14:textId="5DF65D69" w:rsidR="00F567D0" w:rsidRPr="00FB0210" w:rsidRDefault="00D90DF0">
      <w:pPr>
        <w:rPr>
          <w:rFonts w:ascii="Century Gothic" w:hAnsi="Century Gothic"/>
          <w:b/>
          <w:sz w:val="1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372F8885" wp14:editId="732C4ADF">
            <wp:simplePos x="0" y="0"/>
            <wp:positionH relativeFrom="column">
              <wp:posOffset>1619250</wp:posOffset>
            </wp:positionH>
            <wp:positionV relativeFrom="paragraph">
              <wp:posOffset>273685</wp:posOffset>
            </wp:positionV>
            <wp:extent cx="1895475" cy="1895475"/>
            <wp:effectExtent l="0" t="0" r="9525" b="9525"/>
            <wp:wrapNone/>
            <wp:docPr id="18" name="Picture 18" descr="https://tse3.mm.bing.net/th?id=OIP.mAT9Sg3cWvooBQZXdzhwgQAAAA&amp;pid=15.1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tse3.mm.bing.net/th?id=OIP.mAT9Sg3cWvooBQZXdzhwgQAAAA&amp;pid=15.1&amp;P=0&amp;w=300&amp;h=3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67D0" w:rsidRPr="00FB0210">
        <w:rPr>
          <w:rFonts w:ascii="Century Gothic" w:hAnsi="Century Gothic"/>
          <w:b/>
          <w:i/>
          <w:sz w:val="18"/>
          <w:szCs w:val="24"/>
        </w:rPr>
        <w:t>How Big is a Million?</w:t>
      </w:r>
      <w:r w:rsidR="00F567D0" w:rsidRPr="00FB0210">
        <w:rPr>
          <w:rFonts w:ascii="Century Gothic" w:hAnsi="Century Gothic"/>
          <w:b/>
          <w:sz w:val="18"/>
          <w:szCs w:val="24"/>
        </w:rPr>
        <w:t xml:space="preserve"> – Anna </w:t>
      </w:r>
      <w:proofErr w:type="spellStart"/>
      <w:r w:rsidR="00F567D0" w:rsidRPr="00FB0210">
        <w:rPr>
          <w:rFonts w:ascii="Century Gothic" w:hAnsi="Century Gothic"/>
          <w:b/>
          <w:sz w:val="18"/>
          <w:szCs w:val="24"/>
        </w:rPr>
        <w:t>Milbourne</w:t>
      </w:r>
      <w:proofErr w:type="spellEnd"/>
      <w:r w:rsidR="00F567D0" w:rsidRPr="00FB0210">
        <w:rPr>
          <w:rFonts w:ascii="Century Gothic" w:hAnsi="Century Gothic"/>
          <w:b/>
          <w:sz w:val="18"/>
          <w:szCs w:val="24"/>
        </w:rPr>
        <w:t xml:space="preserve"> and Serena </w:t>
      </w:r>
      <w:proofErr w:type="spellStart"/>
      <w:r w:rsidR="00F567D0" w:rsidRPr="00FB0210">
        <w:rPr>
          <w:rFonts w:ascii="Century Gothic" w:hAnsi="Century Gothic"/>
          <w:b/>
          <w:sz w:val="18"/>
          <w:szCs w:val="24"/>
        </w:rPr>
        <w:t>Riglietti</w:t>
      </w:r>
      <w:proofErr w:type="spellEnd"/>
    </w:p>
    <w:p w14:paraId="4A756605" w14:textId="70C76AA0" w:rsidR="00F567D0" w:rsidRPr="00FB0210" w:rsidRDefault="00F567D0">
      <w:pPr>
        <w:rPr>
          <w:rFonts w:ascii="Century Gothic" w:hAnsi="Century Gothic"/>
          <w:b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 xml:space="preserve">The Tiger Who Came to Tea </w:t>
      </w:r>
      <w:r w:rsidRPr="00FB0210">
        <w:rPr>
          <w:rFonts w:ascii="Century Gothic" w:hAnsi="Century Gothic"/>
          <w:b/>
          <w:sz w:val="18"/>
          <w:szCs w:val="24"/>
        </w:rPr>
        <w:t>– Judith Kerr</w:t>
      </w:r>
    </w:p>
    <w:p w14:paraId="55F69EA9" w14:textId="79507F01" w:rsidR="00F567D0" w:rsidRPr="00FB0210" w:rsidRDefault="00F567D0">
      <w:pPr>
        <w:rPr>
          <w:rFonts w:ascii="Century Gothic" w:hAnsi="Century Gothic"/>
          <w:b/>
          <w:sz w:val="18"/>
          <w:szCs w:val="24"/>
        </w:rPr>
      </w:pPr>
      <w:proofErr w:type="spellStart"/>
      <w:r w:rsidRPr="00FB0210">
        <w:rPr>
          <w:rFonts w:ascii="Century Gothic" w:hAnsi="Century Gothic"/>
          <w:b/>
          <w:i/>
          <w:sz w:val="18"/>
          <w:szCs w:val="24"/>
        </w:rPr>
        <w:t>Mog</w:t>
      </w:r>
      <w:proofErr w:type="spellEnd"/>
      <w:r w:rsidRPr="00FB0210">
        <w:rPr>
          <w:rFonts w:ascii="Century Gothic" w:hAnsi="Century Gothic"/>
          <w:b/>
          <w:i/>
          <w:sz w:val="18"/>
          <w:szCs w:val="24"/>
        </w:rPr>
        <w:t xml:space="preserve"> the Forgetful Cat </w:t>
      </w:r>
      <w:r w:rsidRPr="00FB0210">
        <w:rPr>
          <w:rFonts w:ascii="Century Gothic" w:hAnsi="Century Gothic"/>
          <w:b/>
          <w:sz w:val="18"/>
          <w:szCs w:val="24"/>
        </w:rPr>
        <w:t>– Judith Kerr</w:t>
      </w:r>
    </w:p>
    <w:p w14:paraId="3E8671F2" w14:textId="6D679541" w:rsidR="00F567D0" w:rsidRPr="00FB0210" w:rsidRDefault="00F567D0">
      <w:pPr>
        <w:rPr>
          <w:rFonts w:ascii="Century Gothic" w:hAnsi="Century Gothic"/>
          <w:b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 xml:space="preserve">Where The Wild Things Are – </w:t>
      </w:r>
      <w:r w:rsidRPr="00FB0210">
        <w:rPr>
          <w:rFonts w:ascii="Century Gothic" w:hAnsi="Century Gothic"/>
          <w:b/>
          <w:sz w:val="18"/>
          <w:szCs w:val="24"/>
        </w:rPr>
        <w:t xml:space="preserve">Maurice </w:t>
      </w:r>
      <w:proofErr w:type="spellStart"/>
      <w:r w:rsidRPr="00FB0210">
        <w:rPr>
          <w:rFonts w:ascii="Century Gothic" w:hAnsi="Century Gothic"/>
          <w:b/>
          <w:sz w:val="18"/>
          <w:szCs w:val="24"/>
        </w:rPr>
        <w:t>Sendak</w:t>
      </w:r>
      <w:proofErr w:type="spellEnd"/>
    </w:p>
    <w:p w14:paraId="7A3D71BE" w14:textId="354F2284" w:rsidR="00F567D0" w:rsidRPr="00FB0210" w:rsidRDefault="00F567D0">
      <w:pPr>
        <w:rPr>
          <w:rFonts w:ascii="Century Gothic" w:hAnsi="Century Gothic"/>
          <w:b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 xml:space="preserve">Angry Arthur – </w:t>
      </w:r>
      <w:proofErr w:type="spellStart"/>
      <w:r w:rsidRPr="00FB0210">
        <w:rPr>
          <w:rFonts w:ascii="Century Gothic" w:hAnsi="Century Gothic"/>
          <w:b/>
          <w:sz w:val="18"/>
          <w:szCs w:val="24"/>
        </w:rPr>
        <w:t>Hiawyn</w:t>
      </w:r>
      <w:proofErr w:type="spellEnd"/>
      <w:r w:rsidRPr="00FB0210">
        <w:rPr>
          <w:rFonts w:ascii="Century Gothic" w:hAnsi="Century Gothic"/>
          <w:b/>
          <w:sz w:val="18"/>
          <w:szCs w:val="24"/>
        </w:rPr>
        <w:t xml:space="preserve"> </w:t>
      </w:r>
      <w:proofErr w:type="spellStart"/>
      <w:r w:rsidRPr="00FB0210">
        <w:rPr>
          <w:rFonts w:ascii="Century Gothic" w:hAnsi="Century Gothic"/>
          <w:b/>
          <w:sz w:val="18"/>
          <w:szCs w:val="24"/>
        </w:rPr>
        <w:t>Oram</w:t>
      </w:r>
      <w:proofErr w:type="spellEnd"/>
      <w:r w:rsidRPr="00FB0210">
        <w:rPr>
          <w:rFonts w:ascii="Century Gothic" w:hAnsi="Century Gothic"/>
          <w:b/>
          <w:sz w:val="18"/>
          <w:szCs w:val="24"/>
        </w:rPr>
        <w:t xml:space="preserve"> and Satoshi Kitamura</w:t>
      </w:r>
    </w:p>
    <w:p w14:paraId="3102EF5C" w14:textId="5C0802E1" w:rsidR="00C45F72" w:rsidRDefault="00C45F72">
      <w:pPr>
        <w:rPr>
          <w:rFonts w:ascii="Century Gothic" w:hAnsi="Century Gothic"/>
          <w:b/>
          <w:i/>
          <w:sz w:val="18"/>
          <w:szCs w:val="24"/>
        </w:rPr>
      </w:pPr>
      <w:r>
        <w:rPr>
          <w:rFonts w:ascii="Century Gothic" w:hAnsi="Century Gothic"/>
          <w:b/>
          <w:i/>
          <w:sz w:val="18"/>
          <w:szCs w:val="24"/>
        </w:rPr>
        <w:t xml:space="preserve">Cinnamon – </w:t>
      </w:r>
      <w:r w:rsidRPr="00C45F72">
        <w:rPr>
          <w:rFonts w:ascii="Century Gothic" w:hAnsi="Century Gothic"/>
          <w:b/>
          <w:sz w:val="18"/>
          <w:szCs w:val="24"/>
        </w:rPr>
        <w:t xml:space="preserve">Neil </w:t>
      </w:r>
      <w:proofErr w:type="spellStart"/>
      <w:r w:rsidRPr="00C45F72">
        <w:rPr>
          <w:rFonts w:ascii="Century Gothic" w:hAnsi="Century Gothic"/>
          <w:b/>
          <w:sz w:val="18"/>
          <w:szCs w:val="24"/>
        </w:rPr>
        <w:t>Gaiman</w:t>
      </w:r>
      <w:proofErr w:type="spellEnd"/>
    </w:p>
    <w:p w14:paraId="621BE427" w14:textId="786A4AFC" w:rsidR="00F567D0" w:rsidRPr="00FB0210" w:rsidRDefault="00F567D0">
      <w:pPr>
        <w:rPr>
          <w:rFonts w:ascii="Century Gothic" w:hAnsi="Century Gothic"/>
          <w:b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 xml:space="preserve">That Pesky Rat – </w:t>
      </w:r>
      <w:r w:rsidRPr="00FB0210">
        <w:rPr>
          <w:rFonts w:ascii="Century Gothic" w:hAnsi="Century Gothic"/>
          <w:b/>
          <w:sz w:val="18"/>
          <w:szCs w:val="24"/>
        </w:rPr>
        <w:t>Lauren Child</w:t>
      </w:r>
    </w:p>
    <w:p w14:paraId="20CBA63D" w14:textId="570FD4D0" w:rsidR="008917DC" w:rsidRPr="00FB0210" w:rsidRDefault="008917DC">
      <w:pPr>
        <w:rPr>
          <w:rFonts w:ascii="Century Gothic" w:hAnsi="Century Gothic"/>
          <w:b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 xml:space="preserve">Peace at Last – </w:t>
      </w:r>
      <w:r w:rsidRPr="00FB0210">
        <w:rPr>
          <w:rFonts w:ascii="Century Gothic" w:hAnsi="Century Gothic"/>
          <w:b/>
          <w:sz w:val="18"/>
          <w:szCs w:val="24"/>
        </w:rPr>
        <w:t>Jill Murphy</w:t>
      </w:r>
    </w:p>
    <w:p w14:paraId="156424AE" w14:textId="6ED9D1DF" w:rsidR="008917DC" w:rsidRPr="00FB0210" w:rsidRDefault="008917DC">
      <w:pPr>
        <w:rPr>
          <w:rFonts w:ascii="Century Gothic" w:hAnsi="Century Gothic"/>
          <w:b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 xml:space="preserve">Dogger – </w:t>
      </w:r>
      <w:r w:rsidRPr="00FB0210">
        <w:rPr>
          <w:rFonts w:ascii="Century Gothic" w:hAnsi="Century Gothic"/>
          <w:b/>
          <w:sz w:val="18"/>
          <w:szCs w:val="24"/>
        </w:rPr>
        <w:t>Shirley Hughes</w:t>
      </w:r>
    </w:p>
    <w:p w14:paraId="7D072B71" w14:textId="6DBD4F0E" w:rsidR="000D2580" w:rsidRPr="000D2580" w:rsidRDefault="000D2580">
      <w:pPr>
        <w:rPr>
          <w:rFonts w:ascii="Century Gothic" w:hAnsi="Century Gothic"/>
          <w:b/>
          <w:sz w:val="18"/>
          <w:szCs w:val="24"/>
        </w:rPr>
      </w:pPr>
      <w:r>
        <w:rPr>
          <w:rFonts w:ascii="Century Gothic" w:hAnsi="Century Gothic"/>
          <w:b/>
          <w:i/>
          <w:sz w:val="18"/>
          <w:szCs w:val="24"/>
        </w:rPr>
        <w:t xml:space="preserve">Hairy </w:t>
      </w:r>
      <w:proofErr w:type="spellStart"/>
      <w:r>
        <w:rPr>
          <w:rFonts w:ascii="Century Gothic" w:hAnsi="Century Gothic"/>
          <w:b/>
          <w:i/>
          <w:sz w:val="18"/>
          <w:szCs w:val="24"/>
        </w:rPr>
        <w:t>Maclary</w:t>
      </w:r>
      <w:proofErr w:type="spellEnd"/>
      <w:r>
        <w:rPr>
          <w:rFonts w:ascii="Century Gothic" w:hAnsi="Century Gothic"/>
          <w:b/>
          <w:i/>
          <w:sz w:val="18"/>
          <w:szCs w:val="24"/>
        </w:rPr>
        <w:t xml:space="preserve"> from Donaldson’s Dairy – </w:t>
      </w:r>
      <w:proofErr w:type="spellStart"/>
      <w:r>
        <w:rPr>
          <w:rFonts w:ascii="Century Gothic" w:hAnsi="Century Gothic"/>
          <w:b/>
          <w:sz w:val="18"/>
          <w:szCs w:val="24"/>
        </w:rPr>
        <w:t>Lynley</w:t>
      </w:r>
      <w:proofErr w:type="spellEnd"/>
      <w:r>
        <w:rPr>
          <w:rFonts w:ascii="Century Gothic" w:hAnsi="Century Gothic"/>
          <w:b/>
          <w:sz w:val="18"/>
          <w:szCs w:val="24"/>
        </w:rPr>
        <w:t xml:space="preserve"> </w:t>
      </w:r>
      <w:r w:rsidR="00D90DF0">
        <w:rPr>
          <w:noProof/>
          <w:lang w:eastAsia="en-GB"/>
        </w:rPr>
        <w:drawing>
          <wp:anchor distT="0" distB="0" distL="114300" distR="114300" simplePos="0" relativeHeight="251657214" behindDoc="1" locked="0" layoutInCell="1" allowOverlap="1" wp14:anchorId="58D68878" wp14:editId="65B16B94">
            <wp:simplePos x="0" y="0"/>
            <wp:positionH relativeFrom="column">
              <wp:posOffset>0</wp:posOffset>
            </wp:positionH>
            <wp:positionV relativeFrom="paragraph">
              <wp:posOffset>154305</wp:posOffset>
            </wp:positionV>
            <wp:extent cx="2600325" cy="2857500"/>
            <wp:effectExtent l="0" t="0" r="9525" b="0"/>
            <wp:wrapNone/>
            <wp:docPr id="14" name="Picture 14" descr="https://tse1.mm.bing.net/th?id=OIP.MjqCjHPiFAm3A6lEWUexhAHaIJ&amp;pid=15.1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tse1.mm.bing.net/th?id=OIP.MjqCjHPiFAm3A6lEWUexhAHaIJ&amp;pid=15.1&amp;P=0&amp;w=300&amp;h=30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8575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b/>
          <w:sz w:val="18"/>
          <w:szCs w:val="24"/>
        </w:rPr>
        <w:t>Dodd</w:t>
      </w:r>
    </w:p>
    <w:p w14:paraId="35554B7A" w14:textId="496575F6" w:rsidR="008917DC" w:rsidRPr="00FB0210" w:rsidRDefault="008917DC">
      <w:pPr>
        <w:rPr>
          <w:rFonts w:ascii="Century Gothic" w:hAnsi="Century Gothic"/>
          <w:b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 xml:space="preserve">My Penguin </w:t>
      </w:r>
      <w:proofErr w:type="spellStart"/>
      <w:r w:rsidRPr="00FB0210">
        <w:rPr>
          <w:rFonts w:ascii="Century Gothic" w:hAnsi="Century Gothic"/>
          <w:b/>
          <w:i/>
          <w:sz w:val="18"/>
          <w:szCs w:val="24"/>
        </w:rPr>
        <w:t>Osbert</w:t>
      </w:r>
      <w:proofErr w:type="spellEnd"/>
      <w:r w:rsidRPr="00FB0210">
        <w:rPr>
          <w:rFonts w:ascii="Century Gothic" w:hAnsi="Century Gothic"/>
          <w:b/>
          <w:i/>
          <w:sz w:val="18"/>
          <w:szCs w:val="24"/>
        </w:rPr>
        <w:t xml:space="preserve"> – </w:t>
      </w:r>
      <w:r w:rsidRPr="00FB0210">
        <w:rPr>
          <w:rFonts w:ascii="Century Gothic" w:hAnsi="Century Gothic"/>
          <w:b/>
          <w:sz w:val="18"/>
          <w:szCs w:val="24"/>
        </w:rPr>
        <w:t xml:space="preserve">Elizabeth Cody </w:t>
      </w:r>
      <w:proofErr w:type="spellStart"/>
      <w:r w:rsidRPr="00FB0210">
        <w:rPr>
          <w:rFonts w:ascii="Century Gothic" w:hAnsi="Century Gothic"/>
          <w:b/>
          <w:sz w:val="18"/>
          <w:szCs w:val="24"/>
        </w:rPr>
        <w:t>Kimmell</w:t>
      </w:r>
      <w:proofErr w:type="spellEnd"/>
    </w:p>
    <w:p w14:paraId="3096A719" w14:textId="6FE0CEFE" w:rsidR="000D2580" w:rsidRPr="000D2580" w:rsidRDefault="000D2580">
      <w:pPr>
        <w:rPr>
          <w:rFonts w:ascii="Century Gothic" w:hAnsi="Century Gothic"/>
          <w:b/>
          <w:sz w:val="18"/>
          <w:szCs w:val="24"/>
        </w:rPr>
      </w:pPr>
      <w:r>
        <w:rPr>
          <w:rFonts w:ascii="Century Gothic" w:hAnsi="Century Gothic"/>
          <w:b/>
          <w:i/>
          <w:sz w:val="18"/>
          <w:szCs w:val="24"/>
        </w:rPr>
        <w:t xml:space="preserve">The Paper Bag Princess – </w:t>
      </w:r>
      <w:r>
        <w:rPr>
          <w:rFonts w:ascii="Century Gothic" w:hAnsi="Century Gothic"/>
          <w:b/>
          <w:sz w:val="18"/>
          <w:szCs w:val="24"/>
        </w:rPr>
        <w:t xml:space="preserve">Robert </w:t>
      </w:r>
      <w:proofErr w:type="spellStart"/>
      <w:r>
        <w:rPr>
          <w:rFonts w:ascii="Century Gothic" w:hAnsi="Century Gothic"/>
          <w:b/>
          <w:sz w:val="18"/>
          <w:szCs w:val="24"/>
        </w:rPr>
        <w:t>Munsch</w:t>
      </w:r>
      <w:proofErr w:type="spellEnd"/>
    </w:p>
    <w:p w14:paraId="3D2D8A3B" w14:textId="44C31468" w:rsidR="000D2580" w:rsidRPr="000D2580" w:rsidRDefault="000D2580">
      <w:pPr>
        <w:rPr>
          <w:rFonts w:ascii="Century Gothic" w:hAnsi="Century Gothic"/>
          <w:b/>
          <w:sz w:val="18"/>
          <w:szCs w:val="24"/>
        </w:rPr>
      </w:pPr>
      <w:r>
        <w:rPr>
          <w:rFonts w:ascii="Century Gothic" w:hAnsi="Century Gothic"/>
          <w:b/>
          <w:i/>
          <w:sz w:val="18"/>
          <w:szCs w:val="24"/>
        </w:rPr>
        <w:t xml:space="preserve">The Whales’ Song – </w:t>
      </w:r>
      <w:proofErr w:type="spellStart"/>
      <w:r>
        <w:rPr>
          <w:rFonts w:ascii="Century Gothic" w:hAnsi="Century Gothic"/>
          <w:b/>
          <w:sz w:val="18"/>
          <w:szCs w:val="24"/>
        </w:rPr>
        <w:t>Dyan</w:t>
      </w:r>
      <w:proofErr w:type="spellEnd"/>
      <w:r>
        <w:rPr>
          <w:rFonts w:ascii="Century Gothic" w:hAnsi="Century Gothic"/>
          <w:b/>
          <w:sz w:val="18"/>
          <w:szCs w:val="24"/>
        </w:rPr>
        <w:t xml:space="preserve"> Sheldon and Gary Blythe</w:t>
      </w:r>
    </w:p>
    <w:p w14:paraId="1DD66988" w14:textId="09F2099A" w:rsidR="00B10DC8" w:rsidRPr="00FB0210" w:rsidRDefault="00B10DC8">
      <w:pPr>
        <w:rPr>
          <w:rFonts w:ascii="Century Gothic" w:hAnsi="Century Gothic"/>
          <w:b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 xml:space="preserve">Leon and the Place Between – </w:t>
      </w:r>
      <w:r w:rsidRPr="00FB0210">
        <w:rPr>
          <w:rFonts w:ascii="Century Gothic" w:hAnsi="Century Gothic"/>
          <w:b/>
          <w:sz w:val="18"/>
          <w:szCs w:val="24"/>
        </w:rPr>
        <w:t>Angela McAllister</w:t>
      </w:r>
    </w:p>
    <w:p w14:paraId="4672EF36" w14:textId="4E6C0FFE" w:rsidR="000D2580" w:rsidRPr="000D2580" w:rsidRDefault="000D2580">
      <w:pPr>
        <w:rPr>
          <w:rFonts w:ascii="Century Gothic" w:hAnsi="Century Gothic"/>
          <w:b/>
          <w:sz w:val="18"/>
          <w:szCs w:val="24"/>
        </w:rPr>
      </w:pPr>
      <w:r>
        <w:rPr>
          <w:rFonts w:ascii="Century Gothic" w:hAnsi="Century Gothic"/>
          <w:b/>
          <w:sz w:val="18"/>
          <w:szCs w:val="24"/>
        </w:rPr>
        <w:t xml:space="preserve">The </w:t>
      </w:r>
      <w:r>
        <w:rPr>
          <w:rFonts w:ascii="Century Gothic" w:hAnsi="Century Gothic"/>
          <w:b/>
          <w:i/>
          <w:sz w:val="18"/>
          <w:szCs w:val="24"/>
        </w:rPr>
        <w:t xml:space="preserve">Winnie the Witch </w:t>
      </w:r>
      <w:r>
        <w:rPr>
          <w:rFonts w:ascii="Century Gothic" w:hAnsi="Century Gothic"/>
          <w:b/>
          <w:sz w:val="18"/>
          <w:szCs w:val="24"/>
        </w:rPr>
        <w:t>series – Valerie Thomas</w:t>
      </w:r>
    </w:p>
    <w:p w14:paraId="59A163DC" w14:textId="3A4BF4F8" w:rsidR="00F567D0" w:rsidRDefault="00F567D0">
      <w:pPr>
        <w:rPr>
          <w:rFonts w:ascii="Century Gothic" w:hAnsi="Century Gothic"/>
          <w:b/>
          <w:i/>
          <w:sz w:val="18"/>
          <w:szCs w:val="24"/>
        </w:rPr>
      </w:pPr>
      <w:r w:rsidRPr="00FB0210">
        <w:rPr>
          <w:rFonts w:ascii="Century Gothic" w:hAnsi="Century Gothic"/>
          <w:b/>
          <w:sz w:val="18"/>
          <w:szCs w:val="24"/>
        </w:rPr>
        <w:t xml:space="preserve">The </w:t>
      </w:r>
      <w:r w:rsidRPr="00FB0210">
        <w:rPr>
          <w:rFonts w:ascii="Century Gothic" w:hAnsi="Century Gothic"/>
          <w:b/>
          <w:i/>
          <w:sz w:val="18"/>
          <w:szCs w:val="24"/>
        </w:rPr>
        <w:t xml:space="preserve">Charlie and Lola </w:t>
      </w:r>
      <w:r w:rsidRPr="00FB0210">
        <w:rPr>
          <w:rFonts w:ascii="Century Gothic" w:hAnsi="Century Gothic"/>
          <w:b/>
          <w:sz w:val="18"/>
          <w:szCs w:val="24"/>
        </w:rPr>
        <w:t xml:space="preserve">series – Lauren Child, e.g. </w:t>
      </w:r>
      <w:r w:rsidRPr="00FB0210">
        <w:rPr>
          <w:rFonts w:ascii="Century Gothic" w:hAnsi="Century Gothic"/>
          <w:b/>
          <w:i/>
          <w:sz w:val="18"/>
          <w:szCs w:val="24"/>
        </w:rPr>
        <w:t>I Will Not Ever Never Eat a Tomato</w:t>
      </w:r>
    </w:p>
    <w:p w14:paraId="5B5988C5" w14:textId="48E0BAA4" w:rsidR="00E567F3" w:rsidRDefault="00E567F3">
      <w:pPr>
        <w:rPr>
          <w:rFonts w:ascii="Century Gothic" w:hAnsi="Century Gothic"/>
          <w:b/>
          <w:sz w:val="18"/>
          <w:szCs w:val="24"/>
        </w:rPr>
      </w:pPr>
      <w:r>
        <w:rPr>
          <w:rFonts w:ascii="Century Gothic" w:hAnsi="Century Gothic"/>
          <w:b/>
          <w:i/>
          <w:sz w:val="18"/>
          <w:szCs w:val="24"/>
        </w:rPr>
        <w:t xml:space="preserve">Journey – </w:t>
      </w:r>
      <w:r w:rsidRPr="00E567F3">
        <w:rPr>
          <w:rFonts w:ascii="Century Gothic" w:hAnsi="Century Gothic"/>
          <w:b/>
          <w:sz w:val="18"/>
          <w:szCs w:val="24"/>
        </w:rPr>
        <w:t>Aaron Becker</w:t>
      </w:r>
    </w:p>
    <w:p w14:paraId="70650449" w14:textId="77777777" w:rsidR="00E567F3" w:rsidRPr="00FB0210" w:rsidRDefault="00E567F3">
      <w:pPr>
        <w:rPr>
          <w:rFonts w:ascii="Century Gothic" w:hAnsi="Century Gothic"/>
          <w:b/>
          <w:i/>
          <w:sz w:val="18"/>
          <w:szCs w:val="24"/>
        </w:rPr>
      </w:pPr>
    </w:p>
    <w:p w14:paraId="176154B2" w14:textId="4D663218" w:rsidR="00FF6222" w:rsidRPr="00107ED1" w:rsidRDefault="00FF6222" w:rsidP="00FB0210">
      <w:pPr>
        <w:jc w:val="center"/>
        <w:rPr>
          <w:rFonts w:ascii="Century Gothic" w:hAnsi="Century Gothic"/>
          <w:b/>
          <w:sz w:val="18"/>
          <w:szCs w:val="24"/>
          <w:u w:val="single"/>
        </w:rPr>
      </w:pPr>
      <w:r w:rsidRPr="00107ED1">
        <w:rPr>
          <w:rFonts w:ascii="Century Gothic" w:hAnsi="Century Gothic"/>
          <w:b/>
          <w:sz w:val="18"/>
          <w:szCs w:val="24"/>
          <w:u w:val="single"/>
        </w:rPr>
        <w:t>Roald Dahl</w:t>
      </w:r>
    </w:p>
    <w:p w14:paraId="70A2BE20" w14:textId="090147E3" w:rsidR="00FF6222" w:rsidRPr="00FB0210" w:rsidRDefault="00FF6222">
      <w:pPr>
        <w:rPr>
          <w:rFonts w:ascii="Century Gothic" w:hAnsi="Century Gothic"/>
          <w:b/>
          <w:i/>
          <w:sz w:val="18"/>
          <w:szCs w:val="24"/>
        </w:rPr>
      </w:pPr>
      <w:proofErr w:type="spellStart"/>
      <w:r w:rsidRPr="00FB0210">
        <w:rPr>
          <w:rFonts w:ascii="Century Gothic" w:hAnsi="Century Gothic"/>
          <w:b/>
          <w:i/>
          <w:sz w:val="18"/>
          <w:szCs w:val="24"/>
        </w:rPr>
        <w:t>Esio</w:t>
      </w:r>
      <w:proofErr w:type="spellEnd"/>
      <w:r w:rsidRPr="00FB0210">
        <w:rPr>
          <w:rFonts w:ascii="Century Gothic" w:hAnsi="Century Gothic"/>
          <w:b/>
          <w:i/>
          <w:sz w:val="18"/>
          <w:szCs w:val="24"/>
        </w:rPr>
        <w:t xml:space="preserve"> Trot</w:t>
      </w:r>
    </w:p>
    <w:p w14:paraId="4B3A5C8A" w14:textId="0C879895" w:rsidR="00FF6222" w:rsidRPr="00FB0210" w:rsidRDefault="00FF6222">
      <w:pPr>
        <w:rPr>
          <w:rFonts w:ascii="Century Gothic" w:hAnsi="Century Gothic"/>
          <w:b/>
          <w:i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>The Giraffe, The Pelly and Me</w:t>
      </w:r>
    </w:p>
    <w:p w14:paraId="6C721183" w14:textId="3BD25974" w:rsidR="00FF6222" w:rsidRPr="00FB0210" w:rsidRDefault="00FF6222">
      <w:pPr>
        <w:rPr>
          <w:rFonts w:ascii="Century Gothic" w:hAnsi="Century Gothic"/>
          <w:b/>
          <w:i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>Charlie and the Chocolate Factory</w:t>
      </w:r>
    </w:p>
    <w:p w14:paraId="6A7F7DAF" w14:textId="29CF5A80" w:rsidR="00FF6222" w:rsidRDefault="00EA0859">
      <w:pPr>
        <w:rPr>
          <w:rFonts w:ascii="Century Gothic" w:hAnsi="Century Gothic"/>
          <w:b/>
          <w:i/>
          <w:sz w:val="1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318C12E0" wp14:editId="6913DF8A">
            <wp:simplePos x="0" y="0"/>
            <wp:positionH relativeFrom="column">
              <wp:posOffset>1310200</wp:posOffset>
            </wp:positionH>
            <wp:positionV relativeFrom="paragraph">
              <wp:posOffset>118550</wp:posOffset>
            </wp:positionV>
            <wp:extent cx="2114550" cy="2047875"/>
            <wp:effectExtent l="0" t="0" r="0" b="9525"/>
            <wp:wrapNone/>
            <wp:docPr id="15" name="Picture 15" descr="https://tse4.mm.bing.net/th?id=OIP.9N3oB8jakEPN5Wi33mwyAAHaHa&amp;pid=15.1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tse4.mm.bing.net/th?id=OIP.9N3oB8jakEPN5Wi33mwyAAHaHa&amp;pid=15.1&amp;P=0&amp;w=300&amp;h=30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16" t="8656" r="10916" b="13802"/>
                    <a:stretch/>
                  </pic:blipFill>
                  <pic:spPr bwMode="auto">
                    <a:xfrm>
                      <a:off x="0" y="0"/>
                      <a:ext cx="21145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6222" w:rsidRPr="00FB0210">
        <w:rPr>
          <w:rFonts w:ascii="Century Gothic" w:hAnsi="Century Gothic"/>
          <w:b/>
          <w:i/>
          <w:sz w:val="18"/>
          <w:szCs w:val="24"/>
        </w:rPr>
        <w:t>The BFG</w:t>
      </w:r>
    </w:p>
    <w:p w14:paraId="2B3CA3EB" w14:textId="4A3336EF" w:rsidR="00EA0859" w:rsidRDefault="00EA0859">
      <w:pPr>
        <w:rPr>
          <w:rFonts w:ascii="Century Gothic" w:hAnsi="Century Gothic"/>
          <w:b/>
          <w:i/>
          <w:sz w:val="18"/>
          <w:szCs w:val="24"/>
        </w:rPr>
      </w:pPr>
      <w:r>
        <w:rPr>
          <w:rFonts w:ascii="Century Gothic" w:hAnsi="Century Gothic"/>
          <w:b/>
          <w:i/>
          <w:sz w:val="18"/>
          <w:szCs w:val="24"/>
        </w:rPr>
        <w:t>The Magic Finger</w:t>
      </w:r>
    </w:p>
    <w:p w14:paraId="5069369A" w14:textId="65064974" w:rsidR="00EA0859" w:rsidRDefault="00EA0859">
      <w:pPr>
        <w:rPr>
          <w:rFonts w:ascii="Century Gothic" w:hAnsi="Century Gothic"/>
          <w:b/>
          <w:i/>
          <w:sz w:val="18"/>
          <w:szCs w:val="24"/>
        </w:rPr>
      </w:pPr>
      <w:r>
        <w:rPr>
          <w:rFonts w:ascii="Century Gothic" w:hAnsi="Century Gothic"/>
          <w:b/>
          <w:i/>
          <w:sz w:val="18"/>
          <w:szCs w:val="24"/>
        </w:rPr>
        <w:t>Fantastic Mr Fox</w:t>
      </w:r>
    </w:p>
    <w:p w14:paraId="6674E8F7" w14:textId="239DA823" w:rsidR="00EA0859" w:rsidRDefault="00EA0859">
      <w:pPr>
        <w:rPr>
          <w:rFonts w:ascii="Century Gothic" w:hAnsi="Century Gothic"/>
          <w:b/>
          <w:i/>
          <w:sz w:val="18"/>
          <w:szCs w:val="24"/>
        </w:rPr>
      </w:pPr>
      <w:r>
        <w:rPr>
          <w:rFonts w:ascii="Century Gothic" w:hAnsi="Century Gothic"/>
          <w:b/>
          <w:i/>
          <w:sz w:val="18"/>
          <w:szCs w:val="24"/>
        </w:rPr>
        <w:t>George’s Magic Medicine</w:t>
      </w:r>
    </w:p>
    <w:p w14:paraId="56B9B5A5" w14:textId="0414A8BD" w:rsidR="00EA0859" w:rsidRPr="00FB0210" w:rsidRDefault="00EA0859">
      <w:pPr>
        <w:rPr>
          <w:rFonts w:ascii="Century Gothic" w:hAnsi="Century Gothic"/>
          <w:b/>
          <w:i/>
          <w:sz w:val="18"/>
          <w:szCs w:val="24"/>
        </w:rPr>
      </w:pPr>
    </w:p>
    <w:p w14:paraId="2FB2B614" w14:textId="77777777" w:rsidR="00454D8C" w:rsidRDefault="00454D8C" w:rsidP="00FB0210">
      <w:pPr>
        <w:jc w:val="center"/>
        <w:rPr>
          <w:rFonts w:ascii="Century Gothic" w:hAnsi="Century Gothic"/>
          <w:b/>
          <w:color w:val="00B0F0"/>
          <w:sz w:val="18"/>
          <w:szCs w:val="24"/>
          <w:u w:val="single"/>
        </w:rPr>
      </w:pPr>
    </w:p>
    <w:p w14:paraId="75FFDB4E" w14:textId="77777777" w:rsidR="00454D8C" w:rsidRDefault="00454D8C" w:rsidP="00FB0210">
      <w:pPr>
        <w:jc w:val="center"/>
        <w:rPr>
          <w:rFonts w:ascii="Century Gothic" w:hAnsi="Century Gothic"/>
          <w:b/>
          <w:color w:val="00B0F0"/>
          <w:sz w:val="18"/>
          <w:szCs w:val="24"/>
          <w:u w:val="single"/>
        </w:rPr>
      </w:pPr>
    </w:p>
    <w:p w14:paraId="738D2875" w14:textId="77777777" w:rsidR="00454D8C" w:rsidRDefault="00454D8C" w:rsidP="00FB0210">
      <w:pPr>
        <w:jc w:val="center"/>
        <w:rPr>
          <w:rFonts w:ascii="Century Gothic" w:hAnsi="Century Gothic"/>
          <w:b/>
          <w:color w:val="00B0F0"/>
          <w:sz w:val="18"/>
          <w:szCs w:val="24"/>
          <w:u w:val="single"/>
        </w:rPr>
      </w:pPr>
    </w:p>
    <w:p w14:paraId="356ED2F4" w14:textId="2D3B2BE0" w:rsidR="00F567D0" w:rsidRPr="00107ED1" w:rsidRDefault="00F567D0" w:rsidP="00FB0210">
      <w:pPr>
        <w:jc w:val="center"/>
        <w:rPr>
          <w:rFonts w:ascii="Century Gothic" w:hAnsi="Century Gothic"/>
          <w:b/>
          <w:sz w:val="18"/>
          <w:szCs w:val="24"/>
          <w:u w:val="single"/>
        </w:rPr>
      </w:pPr>
      <w:r w:rsidRPr="00107ED1">
        <w:rPr>
          <w:rFonts w:ascii="Century Gothic" w:hAnsi="Century Gothic"/>
          <w:b/>
          <w:sz w:val="18"/>
          <w:szCs w:val="24"/>
          <w:u w:val="single"/>
        </w:rPr>
        <w:lastRenderedPageBreak/>
        <w:t>Julia Donaldson</w:t>
      </w:r>
    </w:p>
    <w:p w14:paraId="7F91C3B3" w14:textId="4FE7EA4C" w:rsidR="00F567D0" w:rsidRPr="00FB0210" w:rsidRDefault="00F567D0">
      <w:pPr>
        <w:rPr>
          <w:rFonts w:ascii="Century Gothic" w:hAnsi="Century Gothic"/>
          <w:b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 xml:space="preserve">The Snail and the Whale </w:t>
      </w:r>
    </w:p>
    <w:p w14:paraId="3BA53DD5" w14:textId="7D7F60A5" w:rsidR="00F567D0" w:rsidRPr="00FB0210" w:rsidRDefault="00F567D0">
      <w:pPr>
        <w:rPr>
          <w:rFonts w:ascii="Century Gothic" w:hAnsi="Century Gothic"/>
          <w:b/>
          <w:i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>Room on the Broom</w:t>
      </w:r>
    </w:p>
    <w:p w14:paraId="35028798" w14:textId="39B7CB3A" w:rsidR="00F567D0" w:rsidRPr="00FB0210" w:rsidRDefault="00F567D0">
      <w:pPr>
        <w:rPr>
          <w:rFonts w:ascii="Century Gothic" w:hAnsi="Century Gothic"/>
          <w:b/>
          <w:i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>A Squash and a Squeeze</w:t>
      </w:r>
    </w:p>
    <w:p w14:paraId="2059CF44" w14:textId="66E89B39" w:rsidR="00F567D0" w:rsidRDefault="00F567D0">
      <w:pPr>
        <w:rPr>
          <w:rFonts w:ascii="Century Gothic" w:hAnsi="Century Gothic"/>
          <w:b/>
          <w:i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>Tyrannosaurus Drip</w:t>
      </w:r>
    </w:p>
    <w:p w14:paraId="489D73A1" w14:textId="056C4B32" w:rsidR="00EA0859" w:rsidRDefault="00EA0859">
      <w:pPr>
        <w:rPr>
          <w:rFonts w:ascii="Century Gothic" w:hAnsi="Century Gothic"/>
          <w:b/>
          <w:i/>
          <w:sz w:val="18"/>
          <w:szCs w:val="24"/>
        </w:rPr>
      </w:pPr>
      <w:r>
        <w:rPr>
          <w:rFonts w:ascii="Century Gothic" w:hAnsi="Century Gothic"/>
          <w:b/>
          <w:i/>
          <w:sz w:val="18"/>
          <w:szCs w:val="24"/>
        </w:rPr>
        <w:t>Smartest Giant in Town</w:t>
      </w:r>
    </w:p>
    <w:p w14:paraId="5B69D063" w14:textId="77777777" w:rsidR="00EA0859" w:rsidRPr="00FB0210" w:rsidRDefault="00EA0859">
      <w:pPr>
        <w:rPr>
          <w:rFonts w:ascii="Century Gothic" w:hAnsi="Century Gothic"/>
          <w:b/>
          <w:i/>
          <w:sz w:val="18"/>
          <w:szCs w:val="24"/>
        </w:rPr>
      </w:pPr>
    </w:p>
    <w:p w14:paraId="35FAFBE6" w14:textId="6EFE6904" w:rsidR="008917DC" w:rsidRPr="00107ED1" w:rsidRDefault="008917DC" w:rsidP="00FB0210">
      <w:pPr>
        <w:jc w:val="center"/>
        <w:rPr>
          <w:rFonts w:ascii="Century Gothic" w:hAnsi="Century Gothic"/>
          <w:b/>
          <w:sz w:val="18"/>
          <w:szCs w:val="24"/>
          <w:u w:val="single"/>
        </w:rPr>
      </w:pPr>
      <w:r w:rsidRPr="00107ED1">
        <w:rPr>
          <w:rFonts w:ascii="Century Gothic" w:hAnsi="Century Gothic"/>
          <w:b/>
          <w:sz w:val="18"/>
          <w:szCs w:val="24"/>
          <w:u w:val="single"/>
        </w:rPr>
        <w:t xml:space="preserve">Emily </w:t>
      </w:r>
      <w:proofErr w:type="spellStart"/>
      <w:r w:rsidRPr="00107ED1">
        <w:rPr>
          <w:rFonts w:ascii="Century Gothic" w:hAnsi="Century Gothic"/>
          <w:b/>
          <w:sz w:val="18"/>
          <w:szCs w:val="24"/>
          <w:u w:val="single"/>
        </w:rPr>
        <w:t>Gravett</w:t>
      </w:r>
      <w:proofErr w:type="spellEnd"/>
    </w:p>
    <w:p w14:paraId="5A913531" w14:textId="00E5180B" w:rsidR="008917DC" w:rsidRPr="00FB0210" w:rsidRDefault="008917DC">
      <w:pPr>
        <w:rPr>
          <w:rFonts w:ascii="Century Gothic" w:hAnsi="Century Gothic"/>
          <w:b/>
          <w:i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>Dogs</w:t>
      </w:r>
    </w:p>
    <w:p w14:paraId="3B3249A0" w14:textId="1A342013" w:rsidR="008917DC" w:rsidRPr="00FB0210" w:rsidRDefault="008917DC">
      <w:pPr>
        <w:rPr>
          <w:rFonts w:ascii="Century Gothic" w:hAnsi="Century Gothic"/>
          <w:b/>
          <w:i/>
          <w:sz w:val="18"/>
          <w:szCs w:val="24"/>
        </w:rPr>
      </w:pPr>
      <w:proofErr w:type="spellStart"/>
      <w:r w:rsidRPr="00FB0210">
        <w:rPr>
          <w:rFonts w:ascii="Century Gothic" w:hAnsi="Century Gothic"/>
          <w:b/>
          <w:i/>
          <w:sz w:val="18"/>
          <w:szCs w:val="24"/>
        </w:rPr>
        <w:t>Meerkat</w:t>
      </w:r>
      <w:proofErr w:type="spellEnd"/>
      <w:r w:rsidRPr="00FB0210">
        <w:rPr>
          <w:rFonts w:ascii="Century Gothic" w:hAnsi="Century Gothic"/>
          <w:b/>
          <w:i/>
          <w:sz w:val="18"/>
          <w:szCs w:val="24"/>
        </w:rPr>
        <w:t xml:space="preserve"> Mail</w:t>
      </w:r>
    </w:p>
    <w:p w14:paraId="5CBF3F69" w14:textId="275E52D5" w:rsidR="008917DC" w:rsidRPr="00FB0210" w:rsidRDefault="008917DC">
      <w:pPr>
        <w:rPr>
          <w:rFonts w:ascii="Century Gothic" w:hAnsi="Century Gothic"/>
          <w:b/>
          <w:i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>Wolves</w:t>
      </w:r>
    </w:p>
    <w:p w14:paraId="689C8613" w14:textId="141A6CCA" w:rsidR="008917DC" w:rsidRPr="00FB0210" w:rsidRDefault="008917DC">
      <w:pPr>
        <w:rPr>
          <w:rFonts w:ascii="Century Gothic" w:hAnsi="Century Gothic"/>
          <w:b/>
          <w:i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>Again!</w:t>
      </w:r>
    </w:p>
    <w:p w14:paraId="54CC420C" w14:textId="6FD7FE4A" w:rsidR="008917DC" w:rsidRPr="00FB0210" w:rsidRDefault="00D90DF0">
      <w:pPr>
        <w:rPr>
          <w:rFonts w:ascii="Century Gothic" w:hAnsi="Century Gothic"/>
          <w:b/>
          <w:i/>
          <w:sz w:val="1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1D7A4632" wp14:editId="4CD978E5">
            <wp:simplePos x="0" y="0"/>
            <wp:positionH relativeFrom="column">
              <wp:posOffset>1355090</wp:posOffset>
            </wp:positionH>
            <wp:positionV relativeFrom="paragraph">
              <wp:posOffset>-163830</wp:posOffset>
            </wp:positionV>
            <wp:extent cx="1830805" cy="1676400"/>
            <wp:effectExtent l="0" t="0" r="0" b="0"/>
            <wp:wrapNone/>
            <wp:docPr id="17" name="Picture 17" descr="https://tse2.mm.bing.net/th?id=OIP.NEonK_GXpUIdrHkIVSfcmwHaGy&amp;pid=15.1&amp;P=0&amp;w=166&amp;h=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tse2.mm.bing.net/th?id=OIP.NEonK_GXpUIdrHkIVSfcmwHaGy&amp;pid=15.1&amp;P=0&amp;w=166&amp;h=15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80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17DC" w:rsidRPr="00FB0210">
        <w:rPr>
          <w:rFonts w:ascii="Century Gothic" w:hAnsi="Century Gothic"/>
          <w:b/>
          <w:i/>
          <w:sz w:val="18"/>
          <w:szCs w:val="24"/>
        </w:rPr>
        <w:t>Little Mouse’s Big Books of Fears</w:t>
      </w:r>
    </w:p>
    <w:p w14:paraId="135E7716" w14:textId="16AF242E" w:rsidR="00FF6222" w:rsidRPr="00107ED1" w:rsidRDefault="00FF6222" w:rsidP="00FB0210">
      <w:pPr>
        <w:jc w:val="center"/>
        <w:rPr>
          <w:rFonts w:ascii="Century Gothic" w:hAnsi="Century Gothic"/>
          <w:b/>
          <w:sz w:val="18"/>
          <w:szCs w:val="24"/>
          <w:u w:val="single"/>
        </w:rPr>
      </w:pPr>
      <w:r w:rsidRPr="00107ED1">
        <w:rPr>
          <w:rFonts w:ascii="Century Gothic" w:hAnsi="Century Gothic"/>
          <w:b/>
          <w:sz w:val="18"/>
          <w:szCs w:val="24"/>
          <w:u w:val="single"/>
        </w:rPr>
        <w:t>Raymond Briggs</w:t>
      </w:r>
    </w:p>
    <w:p w14:paraId="2F24BA53" w14:textId="5B865EAF" w:rsidR="00FF6222" w:rsidRPr="00FB0210" w:rsidRDefault="00FF6222">
      <w:pPr>
        <w:rPr>
          <w:rFonts w:ascii="Century Gothic" w:hAnsi="Century Gothic"/>
          <w:b/>
          <w:i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>The Snowman</w:t>
      </w:r>
    </w:p>
    <w:p w14:paraId="4CEB3883" w14:textId="1325784C" w:rsidR="00FF6222" w:rsidRPr="00FB0210" w:rsidRDefault="00FF6222">
      <w:pPr>
        <w:rPr>
          <w:rFonts w:ascii="Century Gothic" w:hAnsi="Century Gothic"/>
          <w:b/>
          <w:i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>Father Christmas</w:t>
      </w:r>
    </w:p>
    <w:p w14:paraId="0D58D295" w14:textId="3AD86B23" w:rsidR="00FF6222" w:rsidRPr="00FB0210" w:rsidRDefault="00FF6222">
      <w:pPr>
        <w:rPr>
          <w:rFonts w:ascii="Century Gothic" w:hAnsi="Century Gothic"/>
          <w:b/>
          <w:i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>Fungus the Bogeyman</w:t>
      </w:r>
    </w:p>
    <w:p w14:paraId="1B92E247" w14:textId="2C069610" w:rsidR="00FF6222" w:rsidRPr="00FB0210" w:rsidRDefault="00FF6222">
      <w:pPr>
        <w:rPr>
          <w:rFonts w:ascii="Century Gothic" w:hAnsi="Century Gothic"/>
          <w:b/>
          <w:i/>
          <w:sz w:val="18"/>
          <w:szCs w:val="24"/>
        </w:rPr>
      </w:pPr>
      <w:proofErr w:type="spellStart"/>
      <w:r w:rsidRPr="00FB0210">
        <w:rPr>
          <w:rFonts w:ascii="Century Gothic" w:hAnsi="Century Gothic"/>
          <w:b/>
          <w:i/>
          <w:sz w:val="18"/>
          <w:szCs w:val="24"/>
        </w:rPr>
        <w:t>Ug</w:t>
      </w:r>
      <w:proofErr w:type="spellEnd"/>
      <w:r w:rsidRPr="00FB0210">
        <w:rPr>
          <w:rFonts w:ascii="Century Gothic" w:hAnsi="Century Gothic"/>
          <w:b/>
          <w:i/>
          <w:sz w:val="18"/>
          <w:szCs w:val="24"/>
        </w:rPr>
        <w:t>: Boy Genius of the Stone Age</w:t>
      </w:r>
    </w:p>
    <w:p w14:paraId="172F5AE7" w14:textId="61DBABDA" w:rsidR="00F567D0" w:rsidRPr="00107ED1" w:rsidRDefault="00F567D0" w:rsidP="00FB0210">
      <w:pPr>
        <w:jc w:val="center"/>
        <w:rPr>
          <w:rFonts w:ascii="Century Gothic" w:hAnsi="Century Gothic"/>
          <w:b/>
          <w:sz w:val="18"/>
          <w:szCs w:val="24"/>
          <w:u w:val="single"/>
        </w:rPr>
      </w:pPr>
      <w:r w:rsidRPr="00107ED1">
        <w:rPr>
          <w:rFonts w:ascii="Century Gothic" w:hAnsi="Century Gothic"/>
          <w:b/>
          <w:sz w:val="18"/>
          <w:szCs w:val="24"/>
          <w:u w:val="single"/>
        </w:rPr>
        <w:t xml:space="preserve">Books parents </w:t>
      </w:r>
      <w:r w:rsidR="00FB0210" w:rsidRPr="00107ED1">
        <w:rPr>
          <w:rFonts w:ascii="Century Gothic" w:hAnsi="Century Gothic"/>
          <w:b/>
          <w:sz w:val="18"/>
          <w:szCs w:val="24"/>
          <w:u w:val="single"/>
        </w:rPr>
        <w:t>can</w:t>
      </w:r>
      <w:r w:rsidRPr="00107ED1">
        <w:rPr>
          <w:rFonts w:ascii="Century Gothic" w:hAnsi="Century Gothic"/>
          <w:b/>
          <w:sz w:val="18"/>
          <w:szCs w:val="24"/>
          <w:u w:val="single"/>
        </w:rPr>
        <w:t xml:space="preserve"> read</w:t>
      </w:r>
      <w:r w:rsidR="00FB0210" w:rsidRPr="00107ED1">
        <w:rPr>
          <w:rFonts w:ascii="Century Gothic" w:hAnsi="Century Gothic"/>
          <w:b/>
          <w:sz w:val="18"/>
          <w:szCs w:val="24"/>
          <w:u w:val="single"/>
        </w:rPr>
        <w:t xml:space="preserve"> aloud</w:t>
      </w:r>
    </w:p>
    <w:p w14:paraId="4CE500A2" w14:textId="77777777" w:rsidR="00FF6222" w:rsidRPr="00FB0210" w:rsidRDefault="00F567D0">
      <w:pPr>
        <w:rPr>
          <w:rFonts w:ascii="Century Gothic" w:hAnsi="Century Gothic"/>
          <w:b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 xml:space="preserve">The Owl Who Was Afraid of the Dark – </w:t>
      </w:r>
      <w:r w:rsidRPr="00FB0210">
        <w:rPr>
          <w:rFonts w:ascii="Century Gothic" w:hAnsi="Century Gothic"/>
          <w:b/>
          <w:sz w:val="18"/>
          <w:szCs w:val="24"/>
        </w:rPr>
        <w:t>Jill Tomlinson</w:t>
      </w:r>
    </w:p>
    <w:p w14:paraId="28AAEF61" w14:textId="3FE77DBB" w:rsidR="00FF6222" w:rsidRPr="00FB0210" w:rsidRDefault="00FF6222">
      <w:pPr>
        <w:rPr>
          <w:rFonts w:ascii="Century Gothic" w:hAnsi="Century Gothic"/>
          <w:b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 xml:space="preserve">The </w:t>
      </w:r>
      <w:proofErr w:type="spellStart"/>
      <w:r w:rsidRPr="00FB0210">
        <w:rPr>
          <w:rFonts w:ascii="Century Gothic" w:hAnsi="Century Gothic"/>
          <w:b/>
          <w:i/>
          <w:sz w:val="18"/>
          <w:szCs w:val="24"/>
        </w:rPr>
        <w:t>Christmasaurus</w:t>
      </w:r>
      <w:proofErr w:type="spellEnd"/>
      <w:r w:rsidRPr="00FB0210">
        <w:rPr>
          <w:rFonts w:ascii="Century Gothic" w:hAnsi="Century Gothic"/>
          <w:b/>
          <w:i/>
          <w:sz w:val="18"/>
          <w:szCs w:val="24"/>
        </w:rPr>
        <w:t xml:space="preserve"> – </w:t>
      </w:r>
      <w:r w:rsidRPr="00FB0210">
        <w:rPr>
          <w:rFonts w:ascii="Century Gothic" w:hAnsi="Century Gothic"/>
          <w:b/>
          <w:sz w:val="18"/>
          <w:szCs w:val="24"/>
        </w:rPr>
        <w:t>Tom Fletcher</w:t>
      </w:r>
    </w:p>
    <w:p w14:paraId="6E20027B" w14:textId="49841156" w:rsidR="00FF6222" w:rsidRPr="00FB0210" w:rsidRDefault="00FF6222">
      <w:pPr>
        <w:rPr>
          <w:rFonts w:ascii="Century Gothic" w:hAnsi="Century Gothic"/>
          <w:b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 xml:space="preserve">A Necklace of Raindrops – </w:t>
      </w:r>
      <w:r w:rsidRPr="00FB0210">
        <w:rPr>
          <w:rFonts w:ascii="Century Gothic" w:hAnsi="Century Gothic"/>
          <w:b/>
          <w:sz w:val="18"/>
          <w:szCs w:val="24"/>
        </w:rPr>
        <w:t>Joan Aiken</w:t>
      </w:r>
    </w:p>
    <w:p w14:paraId="60C04142" w14:textId="77777777" w:rsidR="00FF6222" w:rsidRPr="00FB0210" w:rsidRDefault="00FF6222">
      <w:pPr>
        <w:rPr>
          <w:rFonts w:ascii="Century Gothic" w:hAnsi="Century Gothic"/>
          <w:b/>
          <w:sz w:val="18"/>
          <w:szCs w:val="24"/>
        </w:rPr>
      </w:pPr>
      <w:r w:rsidRPr="00FB0210">
        <w:rPr>
          <w:rFonts w:ascii="Century Gothic" w:hAnsi="Century Gothic"/>
          <w:b/>
          <w:i/>
          <w:sz w:val="18"/>
          <w:szCs w:val="24"/>
        </w:rPr>
        <w:t xml:space="preserve">The Kingdom Under the Sea – </w:t>
      </w:r>
      <w:r w:rsidRPr="00FB0210">
        <w:rPr>
          <w:rFonts w:ascii="Century Gothic" w:hAnsi="Century Gothic"/>
          <w:b/>
          <w:sz w:val="18"/>
          <w:szCs w:val="24"/>
        </w:rPr>
        <w:t>Joan Aiken</w:t>
      </w:r>
    </w:p>
    <w:p w14:paraId="29439884" w14:textId="1555DBCA" w:rsidR="00F567D0" w:rsidRPr="00DE2A3E" w:rsidRDefault="00F567D0">
      <w:pPr>
        <w:rPr>
          <w:rFonts w:ascii="Century Gothic" w:hAnsi="Century Gothic"/>
          <w:b/>
          <w:i/>
          <w:szCs w:val="24"/>
        </w:rPr>
      </w:pPr>
      <w:r w:rsidRPr="00FB0210">
        <w:rPr>
          <w:rFonts w:ascii="Century Gothic" w:hAnsi="Century Gothic"/>
          <w:b/>
          <w:i/>
          <w:color w:val="00B0F0"/>
          <w:sz w:val="18"/>
          <w:szCs w:val="24"/>
        </w:rPr>
        <w:br w:type="page"/>
      </w:r>
    </w:p>
    <w:p w14:paraId="22DFD906" w14:textId="2E9891FE" w:rsidR="00F567D0" w:rsidRPr="00890BA8" w:rsidRDefault="00F567D0" w:rsidP="00BB0E3F">
      <w:pPr>
        <w:jc w:val="center"/>
        <w:rPr>
          <w:rFonts w:ascii="Century Gothic" w:hAnsi="Century Gothic"/>
          <w:b/>
          <w:szCs w:val="24"/>
          <w:u w:val="single"/>
        </w:rPr>
      </w:pPr>
      <w:r w:rsidRPr="00890BA8">
        <w:rPr>
          <w:rFonts w:ascii="Century Gothic" w:hAnsi="Century Gothic"/>
          <w:b/>
          <w:szCs w:val="24"/>
          <w:u w:val="single"/>
        </w:rPr>
        <w:lastRenderedPageBreak/>
        <w:t xml:space="preserve">Years 3 </w:t>
      </w:r>
      <w:r w:rsidR="00FB0210" w:rsidRPr="00890BA8">
        <w:rPr>
          <w:rFonts w:ascii="Century Gothic" w:hAnsi="Century Gothic"/>
          <w:b/>
          <w:szCs w:val="24"/>
          <w:u w:val="single"/>
        </w:rPr>
        <w:t xml:space="preserve">– </w:t>
      </w:r>
      <w:r w:rsidRPr="00890BA8">
        <w:rPr>
          <w:rFonts w:ascii="Century Gothic" w:hAnsi="Century Gothic"/>
          <w:b/>
          <w:szCs w:val="24"/>
          <w:u w:val="single"/>
        </w:rPr>
        <w:t>4</w:t>
      </w:r>
      <w:r w:rsidR="00FB0210" w:rsidRPr="00890BA8">
        <w:rPr>
          <w:rFonts w:ascii="Century Gothic" w:hAnsi="Century Gothic"/>
          <w:b/>
          <w:szCs w:val="24"/>
          <w:u w:val="single"/>
        </w:rPr>
        <w:t xml:space="preserve"> recommended reading</w:t>
      </w:r>
    </w:p>
    <w:p w14:paraId="2C52B912" w14:textId="0FC304D0" w:rsidR="00F567D0" w:rsidRPr="00890BA8" w:rsidRDefault="00F567D0" w:rsidP="00DE2A3E">
      <w:pPr>
        <w:jc w:val="center"/>
        <w:rPr>
          <w:rFonts w:ascii="Century Gothic" w:hAnsi="Century Gothic"/>
          <w:b/>
          <w:sz w:val="18"/>
          <w:szCs w:val="24"/>
          <w:u w:val="single"/>
        </w:rPr>
      </w:pPr>
      <w:r w:rsidRPr="00890BA8">
        <w:rPr>
          <w:rFonts w:ascii="Century Gothic" w:hAnsi="Century Gothic"/>
          <w:b/>
          <w:sz w:val="18"/>
          <w:szCs w:val="24"/>
          <w:u w:val="single"/>
        </w:rPr>
        <w:t>Picture books for older readers</w:t>
      </w:r>
    </w:p>
    <w:p w14:paraId="57B3403E" w14:textId="39E5FC07" w:rsidR="00F567D0" w:rsidRPr="00DE2A3E" w:rsidRDefault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The Dark – </w:t>
      </w:r>
      <w:r w:rsidRPr="00DE2A3E">
        <w:rPr>
          <w:rFonts w:ascii="Century Gothic" w:hAnsi="Century Gothic"/>
          <w:b/>
          <w:sz w:val="18"/>
          <w:szCs w:val="24"/>
        </w:rPr>
        <w:t xml:space="preserve">Lemony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Snickett</w:t>
      </w:r>
      <w:proofErr w:type="spellEnd"/>
      <w:r w:rsidRPr="00DE2A3E">
        <w:rPr>
          <w:rFonts w:ascii="Century Gothic" w:hAnsi="Century Gothic"/>
          <w:b/>
          <w:sz w:val="18"/>
          <w:szCs w:val="24"/>
        </w:rPr>
        <w:t xml:space="preserve"> and Jon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Klass</w:t>
      </w:r>
      <w:proofErr w:type="spellEnd"/>
    </w:p>
    <w:p w14:paraId="470261D3" w14:textId="5D8D11F8" w:rsidR="00B10DC8" w:rsidRPr="00DE2A3E" w:rsidRDefault="00B10DC8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>Black Dog</w:t>
      </w:r>
      <w:r w:rsidRPr="00DE2A3E">
        <w:rPr>
          <w:rFonts w:ascii="Century Gothic" w:hAnsi="Century Gothic"/>
          <w:b/>
          <w:sz w:val="18"/>
          <w:szCs w:val="24"/>
        </w:rPr>
        <w:t xml:space="preserve"> – Levi Pinfold</w:t>
      </w:r>
    </w:p>
    <w:p w14:paraId="48BABF69" w14:textId="165C7039" w:rsidR="00F567D0" w:rsidRPr="00D90DF0" w:rsidRDefault="00D90DF0">
      <w:pPr>
        <w:rPr>
          <w:rFonts w:ascii="Century Gothic" w:hAnsi="Century Gothic"/>
          <w:b/>
          <w:sz w:val="18"/>
          <w:szCs w:val="24"/>
        </w:rPr>
      </w:pPr>
      <w:r>
        <w:rPr>
          <w:rFonts w:ascii="Century Gothic" w:hAnsi="Century Gothic"/>
          <w:b/>
          <w:i/>
          <w:sz w:val="18"/>
          <w:szCs w:val="24"/>
        </w:rPr>
        <w:t>Those Shoes</w:t>
      </w:r>
      <w:r w:rsidR="00F567D0" w:rsidRPr="00DE2A3E">
        <w:rPr>
          <w:rFonts w:ascii="Century Gothic" w:hAnsi="Century Gothic"/>
          <w:b/>
          <w:i/>
          <w:sz w:val="18"/>
          <w:szCs w:val="24"/>
        </w:rPr>
        <w:t xml:space="preserve"> – </w:t>
      </w:r>
      <w:proofErr w:type="spellStart"/>
      <w:r>
        <w:rPr>
          <w:rFonts w:ascii="Century Gothic" w:hAnsi="Century Gothic"/>
          <w:b/>
          <w:sz w:val="18"/>
          <w:szCs w:val="24"/>
        </w:rPr>
        <w:t>Maribeth</w:t>
      </w:r>
      <w:proofErr w:type="spellEnd"/>
      <w:r>
        <w:rPr>
          <w:rFonts w:ascii="Century Gothic" w:hAnsi="Century Gothic"/>
          <w:b/>
          <w:sz w:val="18"/>
          <w:szCs w:val="24"/>
        </w:rPr>
        <w:t xml:space="preserve"> </w:t>
      </w:r>
      <w:proofErr w:type="spellStart"/>
      <w:r>
        <w:rPr>
          <w:rFonts w:ascii="Century Gothic" w:hAnsi="Century Gothic"/>
          <w:b/>
          <w:sz w:val="18"/>
          <w:szCs w:val="24"/>
        </w:rPr>
        <w:t>Boelts</w:t>
      </w:r>
      <w:proofErr w:type="spellEnd"/>
    </w:p>
    <w:p w14:paraId="36669F4D" w14:textId="73E3BCAA" w:rsidR="00F567D0" w:rsidRPr="00DE2A3E" w:rsidRDefault="00B10DC8">
      <w:pPr>
        <w:rPr>
          <w:rFonts w:ascii="Century Gothic" w:hAnsi="Century Gothic"/>
          <w:b/>
          <w:sz w:val="18"/>
          <w:szCs w:val="24"/>
        </w:rPr>
      </w:pPr>
      <w:r w:rsidRPr="00DE2A3E">
        <w:rPr>
          <w:b/>
          <w:noProof/>
          <w:sz w:val="20"/>
          <w:lang w:eastAsia="en-GB"/>
        </w:rPr>
        <w:drawing>
          <wp:anchor distT="0" distB="0" distL="114300" distR="114300" simplePos="0" relativeHeight="251661312" behindDoc="1" locked="0" layoutInCell="1" allowOverlap="1" wp14:anchorId="21632638" wp14:editId="4F874CD2">
            <wp:simplePos x="0" y="0"/>
            <wp:positionH relativeFrom="column">
              <wp:posOffset>1028700</wp:posOffset>
            </wp:positionH>
            <wp:positionV relativeFrom="paragraph">
              <wp:posOffset>160020</wp:posOffset>
            </wp:positionV>
            <wp:extent cx="2143125" cy="2857500"/>
            <wp:effectExtent l="0" t="0" r="9525" b="0"/>
            <wp:wrapNone/>
            <wp:docPr id="4" name="Picture 4" descr="https://tse2.mm.bing.net/th?id=OIP.ipw7yoy0owk2e4vKIu1vNQHaJ4&amp;pid=15.1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se2.mm.bing.net/th?id=OIP.ipw7yoy0owk2e4vKIu1vNQHaJ4&amp;pid=15.1&amp;P=0&amp;w=300&amp;h=30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567D0" w:rsidRPr="00DE2A3E">
        <w:rPr>
          <w:rFonts w:ascii="Century Gothic" w:hAnsi="Century Gothic"/>
          <w:b/>
          <w:i/>
          <w:sz w:val="18"/>
          <w:szCs w:val="24"/>
        </w:rPr>
        <w:t xml:space="preserve">Rosie Revere, Engineer – </w:t>
      </w:r>
      <w:r w:rsidR="00F567D0" w:rsidRPr="00DE2A3E">
        <w:rPr>
          <w:rFonts w:ascii="Century Gothic" w:hAnsi="Century Gothic"/>
          <w:b/>
          <w:sz w:val="18"/>
          <w:szCs w:val="24"/>
        </w:rPr>
        <w:t xml:space="preserve">Andrea </w:t>
      </w:r>
      <w:proofErr w:type="spellStart"/>
      <w:r w:rsidR="00F567D0" w:rsidRPr="00DE2A3E">
        <w:rPr>
          <w:rFonts w:ascii="Century Gothic" w:hAnsi="Century Gothic"/>
          <w:b/>
          <w:sz w:val="18"/>
          <w:szCs w:val="24"/>
        </w:rPr>
        <w:t>Beaty</w:t>
      </w:r>
      <w:proofErr w:type="spellEnd"/>
    </w:p>
    <w:p w14:paraId="0DD211AC" w14:textId="6E3C0762" w:rsidR="00F567D0" w:rsidRPr="00DE2A3E" w:rsidRDefault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Ada Twist, Scientist – </w:t>
      </w:r>
      <w:r w:rsidRPr="00DE2A3E">
        <w:rPr>
          <w:rFonts w:ascii="Century Gothic" w:hAnsi="Century Gothic"/>
          <w:b/>
          <w:sz w:val="18"/>
          <w:szCs w:val="24"/>
        </w:rPr>
        <w:t xml:space="preserve">Andrea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Beaty</w:t>
      </w:r>
      <w:proofErr w:type="spellEnd"/>
    </w:p>
    <w:p w14:paraId="0B307A96" w14:textId="1093886A" w:rsidR="00F567D0" w:rsidRDefault="00F567D0">
      <w:pPr>
        <w:rPr>
          <w:b/>
          <w:sz w:val="20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The Fantastic Flying Books of Mr Morris </w:t>
      </w:r>
      <w:proofErr w:type="spellStart"/>
      <w:r w:rsidRPr="00DE2A3E">
        <w:rPr>
          <w:rFonts w:ascii="Century Gothic" w:hAnsi="Century Gothic"/>
          <w:b/>
          <w:i/>
          <w:sz w:val="18"/>
          <w:szCs w:val="24"/>
        </w:rPr>
        <w:t>Lessmore</w:t>
      </w:r>
      <w:proofErr w:type="spellEnd"/>
      <w:r w:rsidRPr="00DE2A3E">
        <w:rPr>
          <w:rFonts w:ascii="Century Gothic" w:hAnsi="Century Gothic"/>
          <w:b/>
          <w:i/>
          <w:sz w:val="18"/>
          <w:szCs w:val="24"/>
        </w:rPr>
        <w:t xml:space="preserve"> – </w:t>
      </w:r>
      <w:r w:rsidRPr="00DE2A3E">
        <w:rPr>
          <w:rFonts w:ascii="Century Gothic" w:hAnsi="Century Gothic"/>
          <w:b/>
          <w:sz w:val="18"/>
          <w:szCs w:val="24"/>
        </w:rPr>
        <w:t>W.E. Joyce</w:t>
      </w:r>
      <w:r w:rsidR="00B10DC8" w:rsidRPr="00DE2A3E">
        <w:rPr>
          <w:b/>
          <w:sz w:val="20"/>
        </w:rPr>
        <w:t xml:space="preserve"> </w:t>
      </w:r>
    </w:p>
    <w:p w14:paraId="06E50ED9" w14:textId="3CFD2EB7" w:rsidR="000D2580" w:rsidRPr="000D2580" w:rsidRDefault="000D2580">
      <w:pPr>
        <w:rPr>
          <w:rFonts w:ascii="Century Gothic" w:hAnsi="Century Gothic"/>
          <w:b/>
          <w:sz w:val="18"/>
          <w:szCs w:val="24"/>
        </w:rPr>
      </w:pPr>
      <w:r>
        <w:rPr>
          <w:rFonts w:ascii="Century Gothic" w:hAnsi="Century Gothic"/>
          <w:b/>
          <w:i/>
          <w:sz w:val="18"/>
          <w:szCs w:val="24"/>
        </w:rPr>
        <w:t xml:space="preserve">The Mysteries of Harris Burdick – </w:t>
      </w:r>
      <w:r>
        <w:rPr>
          <w:rFonts w:ascii="Century Gothic" w:hAnsi="Century Gothic"/>
          <w:b/>
          <w:sz w:val="18"/>
          <w:szCs w:val="24"/>
        </w:rPr>
        <w:t xml:space="preserve">Chris van </w:t>
      </w:r>
      <w:proofErr w:type="spellStart"/>
      <w:r>
        <w:rPr>
          <w:rFonts w:ascii="Century Gothic" w:hAnsi="Century Gothic"/>
          <w:b/>
          <w:sz w:val="18"/>
          <w:szCs w:val="24"/>
        </w:rPr>
        <w:t>Allsburg</w:t>
      </w:r>
      <w:proofErr w:type="spellEnd"/>
    </w:p>
    <w:p w14:paraId="2DDACA10" w14:textId="7FA17E3B" w:rsidR="00F567D0" w:rsidRPr="00890BA8" w:rsidRDefault="00F567D0" w:rsidP="00DE2A3E">
      <w:pPr>
        <w:jc w:val="center"/>
        <w:rPr>
          <w:rFonts w:ascii="Century Gothic" w:hAnsi="Century Gothic"/>
          <w:b/>
          <w:sz w:val="18"/>
          <w:szCs w:val="24"/>
          <w:u w:val="single"/>
        </w:rPr>
      </w:pPr>
      <w:r w:rsidRPr="00890BA8">
        <w:rPr>
          <w:rFonts w:ascii="Century Gothic" w:hAnsi="Century Gothic"/>
          <w:b/>
          <w:sz w:val="18"/>
          <w:szCs w:val="24"/>
          <w:u w:val="single"/>
        </w:rPr>
        <w:t>Comics / graphic novels</w:t>
      </w:r>
    </w:p>
    <w:p w14:paraId="787F40BD" w14:textId="5341FA1A" w:rsidR="00F567D0" w:rsidRPr="00DE2A3E" w:rsidRDefault="00F567D0">
      <w:pPr>
        <w:rPr>
          <w:rFonts w:ascii="Century Gothic" w:hAnsi="Century Gothic"/>
          <w:b/>
          <w:i/>
          <w:sz w:val="18"/>
          <w:szCs w:val="24"/>
        </w:rPr>
      </w:pPr>
      <w:r w:rsidRPr="00DE2A3E">
        <w:rPr>
          <w:rFonts w:ascii="Century Gothic" w:hAnsi="Century Gothic"/>
          <w:b/>
          <w:sz w:val="18"/>
          <w:szCs w:val="24"/>
        </w:rPr>
        <w:t xml:space="preserve">The </w:t>
      </w:r>
      <w:proofErr w:type="spellStart"/>
      <w:r w:rsidRPr="00DE2A3E">
        <w:rPr>
          <w:rFonts w:ascii="Century Gothic" w:hAnsi="Century Gothic"/>
          <w:b/>
          <w:i/>
          <w:sz w:val="18"/>
          <w:szCs w:val="24"/>
        </w:rPr>
        <w:t>Asterix</w:t>
      </w:r>
      <w:proofErr w:type="spellEnd"/>
      <w:r w:rsidRPr="00DE2A3E">
        <w:rPr>
          <w:rFonts w:ascii="Century Gothic" w:hAnsi="Century Gothic"/>
          <w:b/>
          <w:i/>
          <w:sz w:val="18"/>
          <w:szCs w:val="24"/>
        </w:rPr>
        <w:t xml:space="preserve"> </w:t>
      </w:r>
      <w:r w:rsidRPr="00DE2A3E">
        <w:rPr>
          <w:rFonts w:ascii="Century Gothic" w:hAnsi="Century Gothic"/>
          <w:b/>
          <w:sz w:val="18"/>
          <w:szCs w:val="24"/>
        </w:rPr>
        <w:t xml:space="preserve">series – René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Goscinny</w:t>
      </w:r>
      <w:proofErr w:type="spellEnd"/>
      <w:r w:rsidRPr="00DE2A3E">
        <w:rPr>
          <w:rFonts w:ascii="Century Gothic" w:hAnsi="Century Gothic"/>
          <w:b/>
          <w:sz w:val="18"/>
          <w:szCs w:val="24"/>
        </w:rPr>
        <w:t xml:space="preserve"> and Albert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Uderezo</w:t>
      </w:r>
      <w:proofErr w:type="spellEnd"/>
      <w:r w:rsidRPr="00DE2A3E">
        <w:rPr>
          <w:rFonts w:ascii="Century Gothic" w:hAnsi="Century Gothic"/>
          <w:b/>
          <w:sz w:val="18"/>
          <w:szCs w:val="24"/>
        </w:rPr>
        <w:t xml:space="preserve">, e.g. </w:t>
      </w:r>
      <w:proofErr w:type="spellStart"/>
      <w:r w:rsidRPr="00DE2A3E">
        <w:rPr>
          <w:rFonts w:ascii="Century Gothic" w:hAnsi="Century Gothic"/>
          <w:b/>
          <w:i/>
          <w:sz w:val="18"/>
          <w:szCs w:val="24"/>
        </w:rPr>
        <w:t>Asterix</w:t>
      </w:r>
      <w:proofErr w:type="spellEnd"/>
      <w:r w:rsidRPr="00DE2A3E">
        <w:rPr>
          <w:rFonts w:ascii="Century Gothic" w:hAnsi="Century Gothic"/>
          <w:b/>
          <w:i/>
          <w:sz w:val="18"/>
          <w:szCs w:val="24"/>
        </w:rPr>
        <w:t xml:space="preserve"> the Gaul</w:t>
      </w:r>
    </w:p>
    <w:p w14:paraId="122BD3FB" w14:textId="601D9438" w:rsidR="00F567D0" w:rsidRPr="00DE2A3E" w:rsidRDefault="00F567D0">
      <w:pPr>
        <w:rPr>
          <w:rFonts w:ascii="Century Gothic" w:hAnsi="Century Gothic"/>
          <w:b/>
          <w:i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The Adventures of </w:t>
      </w:r>
      <w:proofErr w:type="spellStart"/>
      <w:r w:rsidRPr="00DE2A3E">
        <w:rPr>
          <w:rFonts w:ascii="Century Gothic" w:hAnsi="Century Gothic"/>
          <w:b/>
          <w:i/>
          <w:sz w:val="18"/>
          <w:szCs w:val="24"/>
        </w:rPr>
        <w:t>Tintin</w:t>
      </w:r>
      <w:proofErr w:type="spellEnd"/>
      <w:r w:rsidRPr="00DE2A3E">
        <w:rPr>
          <w:rFonts w:ascii="Century Gothic" w:hAnsi="Century Gothic"/>
          <w:b/>
          <w:i/>
          <w:sz w:val="18"/>
          <w:szCs w:val="24"/>
        </w:rPr>
        <w:t xml:space="preserve"> </w:t>
      </w:r>
      <w:r w:rsidRPr="00DE2A3E">
        <w:rPr>
          <w:rFonts w:ascii="Century Gothic" w:hAnsi="Century Gothic"/>
          <w:b/>
          <w:sz w:val="18"/>
          <w:szCs w:val="24"/>
        </w:rPr>
        <w:t xml:space="preserve">series –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Hergé</w:t>
      </w:r>
      <w:proofErr w:type="spellEnd"/>
      <w:r w:rsidRPr="00DE2A3E">
        <w:rPr>
          <w:rFonts w:ascii="Century Gothic" w:hAnsi="Century Gothic"/>
          <w:b/>
          <w:sz w:val="18"/>
          <w:szCs w:val="24"/>
        </w:rPr>
        <w:t xml:space="preserve">, e.g. </w:t>
      </w:r>
      <w:r w:rsidRPr="00DE2A3E">
        <w:rPr>
          <w:rFonts w:ascii="Century Gothic" w:hAnsi="Century Gothic"/>
          <w:b/>
          <w:i/>
          <w:sz w:val="18"/>
          <w:szCs w:val="24"/>
        </w:rPr>
        <w:t>Explorers on the Moon</w:t>
      </w:r>
    </w:p>
    <w:p w14:paraId="16B3F968" w14:textId="2126B1C9" w:rsidR="00DE2A3E" w:rsidRPr="00DE2A3E" w:rsidRDefault="00DE2A3E">
      <w:pPr>
        <w:rPr>
          <w:rFonts w:ascii="Century Gothic" w:hAnsi="Century Gothic"/>
          <w:b/>
          <w:sz w:val="18"/>
          <w:szCs w:val="24"/>
        </w:rPr>
      </w:pPr>
      <w:proofErr w:type="spellStart"/>
      <w:r>
        <w:rPr>
          <w:rFonts w:ascii="Century Gothic" w:hAnsi="Century Gothic"/>
          <w:b/>
          <w:i/>
          <w:sz w:val="18"/>
          <w:szCs w:val="24"/>
        </w:rPr>
        <w:t>Sto</w:t>
      </w:r>
      <w:r w:rsidR="00D90DF0">
        <w:rPr>
          <w:rFonts w:ascii="Century Gothic" w:hAnsi="Century Gothic"/>
          <w:b/>
          <w:i/>
          <w:sz w:val="18"/>
          <w:szCs w:val="24"/>
        </w:rPr>
        <w:t>r</w:t>
      </w:r>
      <w:r>
        <w:rPr>
          <w:rFonts w:ascii="Century Gothic" w:hAnsi="Century Gothic"/>
          <w:b/>
          <w:i/>
          <w:sz w:val="18"/>
          <w:szCs w:val="24"/>
        </w:rPr>
        <w:t>mbreaker</w:t>
      </w:r>
      <w:proofErr w:type="spellEnd"/>
      <w:r>
        <w:rPr>
          <w:rFonts w:ascii="Century Gothic" w:hAnsi="Century Gothic"/>
          <w:b/>
          <w:i/>
          <w:sz w:val="18"/>
          <w:szCs w:val="24"/>
        </w:rPr>
        <w:t xml:space="preserve"> – </w:t>
      </w:r>
      <w:r>
        <w:rPr>
          <w:rFonts w:ascii="Century Gothic" w:hAnsi="Century Gothic"/>
          <w:b/>
          <w:sz w:val="18"/>
          <w:szCs w:val="24"/>
        </w:rPr>
        <w:t>Anthony Horowitz</w:t>
      </w:r>
    </w:p>
    <w:p w14:paraId="6D7113CC" w14:textId="0945FC42" w:rsidR="00F567D0" w:rsidRPr="00DE2A3E" w:rsidRDefault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Artemis Fowl – </w:t>
      </w:r>
      <w:r w:rsidRPr="00DE2A3E">
        <w:rPr>
          <w:rFonts w:ascii="Century Gothic" w:hAnsi="Century Gothic"/>
          <w:b/>
          <w:sz w:val="18"/>
          <w:szCs w:val="24"/>
        </w:rPr>
        <w:t xml:space="preserve">Eoin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Colfer</w:t>
      </w:r>
      <w:proofErr w:type="spellEnd"/>
    </w:p>
    <w:p w14:paraId="5FE488EF" w14:textId="67833D26" w:rsidR="00F567D0" w:rsidRPr="00890BA8" w:rsidRDefault="00F567D0" w:rsidP="00DE2A3E">
      <w:pPr>
        <w:jc w:val="center"/>
        <w:rPr>
          <w:rFonts w:ascii="Century Gothic" w:hAnsi="Century Gothic"/>
          <w:b/>
          <w:sz w:val="18"/>
          <w:szCs w:val="24"/>
          <w:u w:val="single"/>
        </w:rPr>
      </w:pPr>
      <w:r w:rsidRPr="00890BA8">
        <w:rPr>
          <w:rFonts w:ascii="Century Gothic" w:hAnsi="Century Gothic"/>
          <w:b/>
          <w:sz w:val="18"/>
          <w:szCs w:val="24"/>
          <w:u w:val="single"/>
        </w:rPr>
        <w:t>Poetry / short stories</w:t>
      </w:r>
    </w:p>
    <w:p w14:paraId="4B0C765C" w14:textId="4254AE8C" w:rsidR="00F567D0" w:rsidRPr="00DE2A3E" w:rsidRDefault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Please Mrs Butler – </w:t>
      </w:r>
      <w:r w:rsidRPr="00DE2A3E">
        <w:rPr>
          <w:rFonts w:ascii="Century Gothic" w:hAnsi="Century Gothic"/>
          <w:b/>
          <w:sz w:val="18"/>
          <w:szCs w:val="24"/>
        </w:rPr>
        <w:t xml:space="preserve">Allan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Ahlberg</w:t>
      </w:r>
      <w:proofErr w:type="spellEnd"/>
    </w:p>
    <w:p w14:paraId="1B1CCB9F" w14:textId="580AAC6B" w:rsidR="008917DC" w:rsidRPr="00DE2A3E" w:rsidRDefault="008917DC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Revolting Rhymes – </w:t>
      </w:r>
      <w:r w:rsidRPr="00DE2A3E">
        <w:rPr>
          <w:rFonts w:ascii="Century Gothic" w:hAnsi="Century Gothic"/>
          <w:b/>
          <w:sz w:val="18"/>
          <w:szCs w:val="24"/>
        </w:rPr>
        <w:t>Roald Dahl</w:t>
      </w:r>
      <w:r w:rsidR="00B10DC8" w:rsidRPr="00DE2A3E">
        <w:rPr>
          <w:b/>
          <w:sz w:val="20"/>
        </w:rPr>
        <w:t xml:space="preserve"> </w:t>
      </w:r>
    </w:p>
    <w:p w14:paraId="2F54D8DA" w14:textId="65C747F1" w:rsidR="008917DC" w:rsidRPr="00DE2A3E" w:rsidRDefault="008917DC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Dirty Beasts – </w:t>
      </w:r>
      <w:r w:rsidRPr="00DE2A3E">
        <w:rPr>
          <w:rFonts w:ascii="Century Gothic" w:hAnsi="Century Gothic"/>
          <w:b/>
          <w:sz w:val="18"/>
          <w:szCs w:val="24"/>
        </w:rPr>
        <w:t>Roald Dahl</w:t>
      </w:r>
    </w:p>
    <w:p w14:paraId="08DAD8A2" w14:textId="09E3DABB" w:rsidR="00FF6222" w:rsidRPr="00DE2A3E" w:rsidRDefault="00FF6222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Sea Prayer – </w:t>
      </w:r>
      <w:r w:rsidRPr="00DE2A3E">
        <w:rPr>
          <w:rFonts w:ascii="Century Gothic" w:hAnsi="Century Gothic"/>
          <w:b/>
          <w:sz w:val="18"/>
          <w:szCs w:val="24"/>
        </w:rPr>
        <w:t>Khaled Hosseini</w:t>
      </w:r>
    </w:p>
    <w:p w14:paraId="0A0E8F4D" w14:textId="054AE425" w:rsidR="00F567D0" w:rsidRPr="00DE2A3E" w:rsidRDefault="00EA0859">
      <w:pPr>
        <w:rPr>
          <w:rFonts w:ascii="Century Gothic" w:hAnsi="Century Gothic"/>
          <w:b/>
          <w:sz w:val="18"/>
          <w:szCs w:val="24"/>
        </w:rPr>
      </w:pPr>
      <w:r w:rsidRPr="00DE2A3E">
        <w:rPr>
          <w:b/>
          <w:noProof/>
          <w:sz w:val="20"/>
          <w:lang w:eastAsia="en-GB"/>
        </w:rPr>
        <w:drawing>
          <wp:anchor distT="0" distB="0" distL="114300" distR="114300" simplePos="0" relativeHeight="251663360" behindDoc="1" locked="0" layoutInCell="1" allowOverlap="1" wp14:anchorId="35A82F89" wp14:editId="0FFDB5A1">
            <wp:simplePos x="0" y="0"/>
            <wp:positionH relativeFrom="column">
              <wp:posOffset>1538068</wp:posOffset>
            </wp:positionH>
            <wp:positionV relativeFrom="paragraph">
              <wp:posOffset>216242</wp:posOffset>
            </wp:positionV>
            <wp:extent cx="1419225" cy="2857500"/>
            <wp:effectExtent l="0" t="0" r="9525" b="0"/>
            <wp:wrapNone/>
            <wp:docPr id="6" name="Picture 6" descr="https://tse2.mm.bing.net/th?id=OIP.cuEd6ErFmxb8J4xY-W2f3AHaO7&amp;pid=15.1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tse2.mm.bing.net/th?id=OIP.cuEd6ErFmxb8J4xY-W2f3AHaO7&amp;pid=15.1&amp;P=0&amp;w=300&amp;h=30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567D0" w:rsidRPr="00DE2A3E">
        <w:rPr>
          <w:rFonts w:ascii="Century Gothic" w:hAnsi="Century Gothic"/>
          <w:b/>
          <w:sz w:val="18"/>
          <w:szCs w:val="24"/>
        </w:rPr>
        <w:t xml:space="preserve">The </w:t>
      </w:r>
      <w:r w:rsidR="00F567D0" w:rsidRPr="00DE2A3E">
        <w:rPr>
          <w:rFonts w:ascii="Century Gothic" w:hAnsi="Century Gothic"/>
          <w:b/>
          <w:i/>
          <w:sz w:val="18"/>
          <w:szCs w:val="24"/>
        </w:rPr>
        <w:t xml:space="preserve">Mrs </w:t>
      </w:r>
      <w:proofErr w:type="spellStart"/>
      <w:r w:rsidR="00F567D0" w:rsidRPr="00DE2A3E">
        <w:rPr>
          <w:rFonts w:ascii="Century Gothic" w:hAnsi="Century Gothic"/>
          <w:b/>
          <w:i/>
          <w:sz w:val="18"/>
          <w:szCs w:val="24"/>
        </w:rPr>
        <w:t>Pepperpot</w:t>
      </w:r>
      <w:proofErr w:type="spellEnd"/>
      <w:r w:rsidR="00F567D0" w:rsidRPr="00DE2A3E">
        <w:rPr>
          <w:rFonts w:ascii="Century Gothic" w:hAnsi="Century Gothic"/>
          <w:b/>
          <w:sz w:val="18"/>
          <w:szCs w:val="24"/>
        </w:rPr>
        <w:t xml:space="preserve"> short stories – Alf </w:t>
      </w:r>
      <w:proofErr w:type="spellStart"/>
      <w:r w:rsidR="00F567D0" w:rsidRPr="00DE2A3E">
        <w:rPr>
          <w:rFonts w:ascii="Century Gothic" w:hAnsi="Century Gothic"/>
          <w:b/>
          <w:sz w:val="18"/>
          <w:szCs w:val="24"/>
        </w:rPr>
        <w:t>Prøysen</w:t>
      </w:r>
      <w:proofErr w:type="spellEnd"/>
    </w:p>
    <w:p w14:paraId="079117E3" w14:textId="4A9BA6F9" w:rsidR="000D2580" w:rsidRPr="000D2580" w:rsidRDefault="000D2580">
      <w:pPr>
        <w:rPr>
          <w:rFonts w:ascii="Century Gothic" w:hAnsi="Century Gothic"/>
          <w:b/>
          <w:sz w:val="18"/>
          <w:szCs w:val="24"/>
        </w:rPr>
      </w:pPr>
      <w:r>
        <w:rPr>
          <w:rFonts w:ascii="Century Gothic" w:hAnsi="Century Gothic"/>
          <w:b/>
          <w:i/>
          <w:sz w:val="18"/>
          <w:szCs w:val="24"/>
        </w:rPr>
        <w:t xml:space="preserve">Just So Stories – </w:t>
      </w:r>
      <w:r>
        <w:rPr>
          <w:rFonts w:ascii="Century Gothic" w:hAnsi="Century Gothic"/>
          <w:b/>
          <w:sz w:val="18"/>
          <w:szCs w:val="24"/>
        </w:rPr>
        <w:t>Rudyard Kipling</w:t>
      </w:r>
    </w:p>
    <w:p w14:paraId="6061C3FC" w14:textId="6176BFCE" w:rsidR="00F567D0" w:rsidRPr="00DE2A3E" w:rsidRDefault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The Witch’s Vacuum Cleaner </w:t>
      </w:r>
      <w:r w:rsidRPr="00DE2A3E">
        <w:rPr>
          <w:rFonts w:ascii="Century Gothic" w:hAnsi="Century Gothic"/>
          <w:b/>
          <w:sz w:val="18"/>
          <w:szCs w:val="24"/>
        </w:rPr>
        <w:t>short story collection – Terry Pratchett</w:t>
      </w:r>
    </w:p>
    <w:p w14:paraId="20D684CB" w14:textId="17B6F230" w:rsidR="00F567D0" w:rsidRPr="00DE2A3E" w:rsidRDefault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Dragon’s at Crumbling Castle </w:t>
      </w:r>
      <w:r w:rsidRPr="00DE2A3E">
        <w:rPr>
          <w:rFonts w:ascii="Century Gothic" w:hAnsi="Century Gothic"/>
          <w:b/>
          <w:sz w:val="18"/>
          <w:szCs w:val="24"/>
        </w:rPr>
        <w:t>short story collection – Terry Pratchett</w:t>
      </w:r>
    </w:p>
    <w:p w14:paraId="3D4B9EA3" w14:textId="052BEA84" w:rsidR="00F567D0" w:rsidRPr="00890BA8" w:rsidRDefault="00F567D0" w:rsidP="00FB0210">
      <w:pPr>
        <w:jc w:val="center"/>
        <w:rPr>
          <w:rFonts w:ascii="Century Gothic" w:hAnsi="Century Gothic"/>
          <w:b/>
          <w:sz w:val="18"/>
          <w:szCs w:val="24"/>
          <w:u w:val="single"/>
        </w:rPr>
      </w:pPr>
      <w:r w:rsidRPr="00890BA8">
        <w:rPr>
          <w:rFonts w:ascii="Century Gothic" w:hAnsi="Century Gothic"/>
          <w:b/>
          <w:sz w:val="18"/>
          <w:szCs w:val="24"/>
          <w:u w:val="single"/>
        </w:rPr>
        <w:t>Short chapter books</w:t>
      </w:r>
    </w:p>
    <w:p w14:paraId="6C0E6043" w14:textId="0E82CB47" w:rsidR="008917DC" w:rsidRPr="00DE2A3E" w:rsidRDefault="008917DC" w:rsidP="00F567D0">
      <w:pPr>
        <w:rPr>
          <w:rFonts w:ascii="Century Gothic" w:hAnsi="Century Gothic"/>
          <w:b/>
          <w:i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The Great Piratical </w:t>
      </w:r>
      <w:proofErr w:type="spellStart"/>
      <w:r w:rsidRPr="00DE2A3E">
        <w:rPr>
          <w:rFonts w:ascii="Century Gothic" w:hAnsi="Century Gothic"/>
          <w:b/>
          <w:i/>
          <w:sz w:val="18"/>
          <w:szCs w:val="24"/>
        </w:rPr>
        <w:t>Rumbustification</w:t>
      </w:r>
      <w:proofErr w:type="spellEnd"/>
      <w:r w:rsidRPr="00DE2A3E">
        <w:rPr>
          <w:rFonts w:ascii="Century Gothic" w:hAnsi="Century Gothic"/>
          <w:b/>
          <w:i/>
          <w:sz w:val="18"/>
          <w:szCs w:val="24"/>
        </w:rPr>
        <w:t xml:space="preserve"> – </w:t>
      </w:r>
      <w:r w:rsidRPr="00DE2A3E">
        <w:rPr>
          <w:rFonts w:ascii="Century Gothic" w:hAnsi="Century Gothic"/>
          <w:b/>
          <w:sz w:val="18"/>
          <w:szCs w:val="24"/>
        </w:rPr>
        <w:t xml:space="preserve">Margaret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Mahy</w:t>
      </w:r>
      <w:proofErr w:type="spellEnd"/>
      <w:r w:rsidRPr="00DE2A3E">
        <w:rPr>
          <w:rFonts w:ascii="Century Gothic" w:hAnsi="Century Gothic"/>
          <w:b/>
          <w:i/>
          <w:sz w:val="18"/>
          <w:szCs w:val="24"/>
        </w:rPr>
        <w:t xml:space="preserve"> </w:t>
      </w:r>
    </w:p>
    <w:p w14:paraId="1AB4E381" w14:textId="7EA05281" w:rsidR="008917DC" w:rsidRPr="00DE2A3E" w:rsidRDefault="008917DC" w:rsidP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Fortunately, the Milk – </w:t>
      </w:r>
      <w:r w:rsidRPr="00DE2A3E">
        <w:rPr>
          <w:rFonts w:ascii="Century Gothic" w:hAnsi="Century Gothic"/>
          <w:b/>
          <w:sz w:val="18"/>
          <w:szCs w:val="24"/>
        </w:rPr>
        <w:t xml:space="preserve">Neil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Gaiman</w:t>
      </w:r>
      <w:proofErr w:type="spellEnd"/>
    </w:p>
    <w:p w14:paraId="6D7FF915" w14:textId="55BA9BC0" w:rsidR="00FF6222" w:rsidRPr="00DE2A3E" w:rsidRDefault="00FF6222" w:rsidP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The Saga of Erik the Viking – </w:t>
      </w:r>
      <w:r w:rsidRPr="00DE2A3E">
        <w:rPr>
          <w:rFonts w:ascii="Century Gothic" w:hAnsi="Century Gothic"/>
          <w:b/>
          <w:sz w:val="18"/>
          <w:szCs w:val="24"/>
        </w:rPr>
        <w:t>Terry Jones</w:t>
      </w:r>
    </w:p>
    <w:p w14:paraId="678A2535" w14:textId="0491EEBA" w:rsidR="008917DC" w:rsidRPr="00DE2A3E" w:rsidRDefault="008917DC" w:rsidP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The Legend of Spud Murphy – </w:t>
      </w:r>
      <w:r w:rsidRPr="00DE2A3E">
        <w:rPr>
          <w:rFonts w:ascii="Century Gothic" w:hAnsi="Century Gothic"/>
          <w:b/>
          <w:sz w:val="18"/>
          <w:szCs w:val="24"/>
        </w:rPr>
        <w:t xml:space="preserve">Eoin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Colfer</w:t>
      </w:r>
      <w:proofErr w:type="spellEnd"/>
    </w:p>
    <w:p w14:paraId="7F35C7BA" w14:textId="67CD8A4E" w:rsidR="00F567D0" w:rsidRPr="00DE2A3E" w:rsidRDefault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sz w:val="18"/>
          <w:szCs w:val="24"/>
        </w:rPr>
        <w:t xml:space="preserve">The </w:t>
      </w:r>
      <w:r w:rsidRPr="00DE2A3E">
        <w:rPr>
          <w:rFonts w:ascii="Century Gothic" w:hAnsi="Century Gothic"/>
          <w:b/>
          <w:i/>
          <w:sz w:val="18"/>
          <w:szCs w:val="24"/>
        </w:rPr>
        <w:t>Worst Witch</w:t>
      </w:r>
      <w:r w:rsidRPr="00DE2A3E">
        <w:rPr>
          <w:rFonts w:ascii="Century Gothic" w:hAnsi="Century Gothic"/>
          <w:b/>
          <w:sz w:val="18"/>
          <w:szCs w:val="24"/>
        </w:rPr>
        <w:t xml:space="preserve"> series – Jill Murphy</w:t>
      </w:r>
    </w:p>
    <w:p w14:paraId="46DEF956" w14:textId="1523A652" w:rsidR="00F567D0" w:rsidRPr="00DE2A3E" w:rsidRDefault="00F567D0">
      <w:pPr>
        <w:rPr>
          <w:rFonts w:ascii="Century Gothic" w:hAnsi="Century Gothic"/>
          <w:b/>
          <w:i/>
          <w:sz w:val="18"/>
          <w:szCs w:val="24"/>
        </w:rPr>
      </w:pPr>
      <w:r w:rsidRPr="00DE2A3E">
        <w:rPr>
          <w:rFonts w:ascii="Century Gothic" w:hAnsi="Century Gothic"/>
          <w:b/>
          <w:sz w:val="18"/>
          <w:szCs w:val="24"/>
        </w:rPr>
        <w:t xml:space="preserve">The </w:t>
      </w:r>
      <w:r w:rsidRPr="00DE2A3E">
        <w:rPr>
          <w:rFonts w:ascii="Century Gothic" w:hAnsi="Century Gothic"/>
          <w:b/>
          <w:i/>
          <w:sz w:val="18"/>
          <w:szCs w:val="24"/>
        </w:rPr>
        <w:t xml:space="preserve">Raven Boy and Elf Girl </w:t>
      </w:r>
      <w:r w:rsidRPr="00DE2A3E">
        <w:rPr>
          <w:rFonts w:ascii="Century Gothic" w:hAnsi="Century Gothic"/>
          <w:b/>
          <w:sz w:val="18"/>
          <w:szCs w:val="24"/>
        </w:rPr>
        <w:t xml:space="preserve">series – Marcus Sedgewick, e.g. </w:t>
      </w:r>
      <w:r w:rsidRPr="00DE2A3E">
        <w:rPr>
          <w:rFonts w:ascii="Century Gothic" w:hAnsi="Century Gothic"/>
          <w:b/>
          <w:i/>
          <w:sz w:val="18"/>
          <w:szCs w:val="24"/>
        </w:rPr>
        <w:t>Fright Forest</w:t>
      </w:r>
      <w:r w:rsidR="00B10DC8" w:rsidRPr="00DE2A3E">
        <w:rPr>
          <w:b/>
          <w:sz w:val="20"/>
        </w:rPr>
        <w:t xml:space="preserve"> </w:t>
      </w:r>
    </w:p>
    <w:p w14:paraId="47A83C13" w14:textId="36045355" w:rsidR="008917DC" w:rsidRPr="00DE2A3E" w:rsidRDefault="008917DC">
      <w:pPr>
        <w:rPr>
          <w:rFonts w:ascii="Century Gothic" w:hAnsi="Century Gothic"/>
          <w:b/>
          <w:i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The Raven Mysteries – </w:t>
      </w:r>
      <w:r w:rsidRPr="00DE2A3E">
        <w:rPr>
          <w:rFonts w:ascii="Century Gothic" w:hAnsi="Century Gothic"/>
          <w:b/>
          <w:sz w:val="18"/>
          <w:szCs w:val="24"/>
        </w:rPr>
        <w:t xml:space="preserve">Marcus Sedgewick, e.g. </w:t>
      </w:r>
      <w:r w:rsidRPr="00DE2A3E">
        <w:rPr>
          <w:rFonts w:ascii="Century Gothic" w:hAnsi="Century Gothic"/>
          <w:b/>
          <w:i/>
          <w:sz w:val="18"/>
          <w:szCs w:val="24"/>
        </w:rPr>
        <w:t>Flood and Fang</w:t>
      </w:r>
    </w:p>
    <w:p w14:paraId="591E2BAB" w14:textId="2AB98C11" w:rsidR="00F567D0" w:rsidRPr="00DE2A3E" w:rsidRDefault="00D90DF0">
      <w:pPr>
        <w:rPr>
          <w:rFonts w:ascii="Century Gothic" w:hAnsi="Century Gothic"/>
          <w:b/>
          <w:i/>
          <w:sz w:val="18"/>
          <w:szCs w:val="24"/>
        </w:rPr>
      </w:pPr>
      <w:r w:rsidRPr="00DE2A3E">
        <w:rPr>
          <w:b/>
          <w:noProof/>
          <w:sz w:val="20"/>
          <w:lang w:eastAsia="en-GB"/>
        </w:rPr>
        <w:lastRenderedPageBreak/>
        <w:drawing>
          <wp:anchor distT="0" distB="0" distL="114300" distR="114300" simplePos="0" relativeHeight="251658239" behindDoc="1" locked="0" layoutInCell="1" allowOverlap="1" wp14:anchorId="34FCE62B" wp14:editId="0892E8B4">
            <wp:simplePos x="0" y="0"/>
            <wp:positionH relativeFrom="margin">
              <wp:posOffset>3838575</wp:posOffset>
            </wp:positionH>
            <wp:positionV relativeFrom="paragraph">
              <wp:posOffset>50165</wp:posOffset>
            </wp:positionV>
            <wp:extent cx="2362200" cy="2218055"/>
            <wp:effectExtent l="0" t="0" r="0" b="0"/>
            <wp:wrapNone/>
            <wp:docPr id="2" name="Picture 2" descr="https://tse4.mm.bing.net/th?id=OIP.0SHb14yYnIl2L_I2hh-CXQHaG9&amp;pid=15.1&amp;P=0&amp;w=181&amp;h=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4.mm.bing.net/th?id=OIP.0SHb14yYnIl2L_I2hh-CXQHaG9&amp;pid=15.1&amp;P=0&amp;w=181&amp;h=17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218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67D0" w:rsidRPr="00DE2A3E">
        <w:rPr>
          <w:rFonts w:ascii="Century Gothic" w:hAnsi="Century Gothic"/>
          <w:b/>
          <w:sz w:val="18"/>
          <w:szCs w:val="24"/>
        </w:rPr>
        <w:t xml:space="preserve">The </w:t>
      </w:r>
      <w:r w:rsidR="00F567D0" w:rsidRPr="00DE2A3E">
        <w:rPr>
          <w:rFonts w:ascii="Century Gothic" w:hAnsi="Century Gothic"/>
          <w:b/>
          <w:i/>
          <w:sz w:val="18"/>
          <w:szCs w:val="24"/>
        </w:rPr>
        <w:t xml:space="preserve">Something Wickedly Weird </w:t>
      </w:r>
      <w:r w:rsidR="00F567D0" w:rsidRPr="00DE2A3E">
        <w:rPr>
          <w:rFonts w:ascii="Century Gothic" w:hAnsi="Century Gothic"/>
          <w:b/>
          <w:sz w:val="18"/>
          <w:szCs w:val="24"/>
        </w:rPr>
        <w:t xml:space="preserve">series by Chris Mould, e.g. </w:t>
      </w:r>
      <w:r w:rsidR="00F567D0" w:rsidRPr="00DE2A3E">
        <w:rPr>
          <w:rFonts w:ascii="Century Gothic" w:hAnsi="Century Gothic"/>
          <w:b/>
          <w:i/>
          <w:sz w:val="18"/>
          <w:szCs w:val="24"/>
        </w:rPr>
        <w:t>The Wooden Mile</w:t>
      </w:r>
    </w:p>
    <w:p w14:paraId="65A9798D" w14:textId="68A8B1CA" w:rsidR="008917DC" w:rsidRPr="00DE2A3E" w:rsidRDefault="008917DC" w:rsidP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sz w:val="18"/>
          <w:szCs w:val="24"/>
        </w:rPr>
        <w:t xml:space="preserve">The </w:t>
      </w:r>
      <w:r w:rsidRPr="00DE2A3E">
        <w:rPr>
          <w:rFonts w:ascii="Century Gothic" w:hAnsi="Century Gothic"/>
          <w:b/>
          <w:i/>
          <w:sz w:val="18"/>
          <w:szCs w:val="24"/>
        </w:rPr>
        <w:t xml:space="preserve">Ottoline </w:t>
      </w:r>
      <w:r w:rsidRPr="00DE2A3E">
        <w:rPr>
          <w:rFonts w:ascii="Century Gothic" w:hAnsi="Century Gothic"/>
          <w:b/>
          <w:sz w:val="18"/>
          <w:szCs w:val="24"/>
        </w:rPr>
        <w:t>series by Chris Riddell</w:t>
      </w:r>
    </w:p>
    <w:p w14:paraId="34B95F48" w14:textId="545F0164" w:rsidR="008917DC" w:rsidRPr="00DE2A3E" w:rsidRDefault="008917DC" w:rsidP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sz w:val="18"/>
          <w:szCs w:val="24"/>
        </w:rPr>
        <w:t xml:space="preserve">The </w:t>
      </w:r>
      <w:r w:rsidRPr="00DE2A3E">
        <w:rPr>
          <w:rFonts w:ascii="Century Gothic" w:hAnsi="Century Gothic"/>
          <w:b/>
          <w:i/>
          <w:sz w:val="18"/>
          <w:szCs w:val="24"/>
        </w:rPr>
        <w:t xml:space="preserve">Goth Girl </w:t>
      </w:r>
      <w:r w:rsidRPr="00DE2A3E">
        <w:rPr>
          <w:rFonts w:ascii="Century Gothic" w:hAnsi="Century Gothic"/>
          <w:b/>
          <w:sz w:val="18"/>
          <w:szCs w:val="24"/>
        </w:rPr>
        <w:t>series – Chris Riddell</w:t>
      </w:r>
    </w:p>
    <w:p w14:paraId="65B97B14" w14:textId="1C806AF2" w:rsidR="00F567D0" w:rsidRPr="00DE2A3E" w:rsidRDefault="00F567D0" w:rsidP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sz w:val="18"/>
          <w:szCs w:val="24"/>
        </w:rPr>
        <w:t xml:space="preserve">The </w:t>
      </w:r>
      <w:r w:rsidRPr="00DE2A3E">
        <w:rPr>
          <w:rFonts w:ascii="Century Gothic" w:hAnsi="Century Gothic"/>
          <w:b/>
          <w:i/>
          <w:sz w:val="18"/>
          <w:szCs w:val="24"/>
        </w:rPr>
        <w:t xml:space="preserve">Captain Underpants </w:t>
      </w:r>
      <w:r w:rsidRPr="00DE2A3E">
        <w:rPr>
          <w:rFonts w:ascii="Century Gothic" w:hAnsi="Century Gothic"/>
          <w:b/>
          <w:sz w:val="18"/>
          <w:szCs w:val="24"/>
        </w:rPr>
        <w:t xml:space="preserve">series –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Dav</w:t>
      </w:r>
      <w:proofErr w:type="spellEnd"/>
      <w:r w:rsidRPr="00DE2A3E">
        <w:rPr>
          <w:rFonts w:ascii="Century Gothic" w:hAnsi="Century Gothic"/>
          <w:b/>
          <w:sz w:val="18"/>
          <w:szCs w:val="24"/>
        </w:rPr>
        <w:t xml:space="preserve">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Pilkey</w:t>
      </w:r>
      <w:proofErr w:type="spellEnd"/>
    </w:p>
    <w:p w14:paraId="46A33F97" w14:textId="7B34779E" w:rsidR="00F567D0" w:rsidRDefault="00F567D0" w:rsidP="00F567D0">
      <w:pPr>
        <w:rPr>
          <w:rFonts w:ascii="Century Gothic" w:hAnsi="Century Gothic"/>
          <w:b/>
          <w:i/>
          <w:sz w:val="18"/>
          <w:szCs w:val="24"/>
        </w:rPr>
      </w:pPr>
      <w:r w:rsidRPr="00DE2A3E">
        <w:rPr>
          <w:rFonts w:ascii="Century Gothic" w:hAnsi="Century Gothic"/>
          <w:b/>
          <w:sz w:val="18"/>
          <w:szCs w:val="24"/>
        </w:rPr>
        <w:t xml:space="preserve">The </w:t>
      </w:r>
      <w:r w:rsidRPr="00DE2A3E">
        <w:rPr>
          <w:rFonts w:ascii="Century Gothic" w:hAnsi="Century Gothic"/>
          <w:b/>
          <w:i/>
          <w:sz w:val="18"/>
          <w:szCs w:val="24"/>
        </w:rPr>
        <w:t xml:space="preserve">Mr Gum </w:t>
      </w:r>
      <w:r w:rsidRPr="00DE2A3E">
        <w:rPr>
          <w:rFonts w:ascii="Century Gothic" w:hAnsi="Century Gothic"/>
          <w:b/>
          <w:sz w:val="18"/>
          <w:szCs w:val="24"/>
        </w:rPr>
        <w:t xml:space="preserve">series – Andy Stanton, e.g. </w:t>
      </w:r>
      <w:r w:rsidRPr="00DE2A3E">
        <w:rPr>
          <w:rFonts w:ascii="Century Gothic" w:hAnsi="Century Gothic"/>
          <w:b/>
          <w:i/>
          <w:sz w:val="18"/>
          <w:szCs w:val="24"/>
        </w:rPr>
        <w:t>You’re a Bad Man, Mr Gum!</w:t>
      </w:r>
    </w:p>
    <w:p w14:paraId="26DDEB86" w14:textId="7B1DD1BC" w:rsidR="00FB0210" w:rsidRPr="00FB0210" w:rsidRDefault="00FB0210" w:rsidP="00F567D0">
      <w:pPr>
        <w:rPr>
          <w:rFonts w:ascii="Century Gothic" w:hAnsi="Century Gothic"/>
          <w:b/>
          <w:sz w:val="18"/>
          <w:szCs w:val="24"/>
        </w:rPr>
      </w:pPr>
      <w:r>
        <w:rPr>
          <w:rFonts w:ascii="Century Gothic" w:hAnsi="Century Gothic"/>
          <w:b/>
          <w:sz w:val="18"/>
          <w:szCs w:val="24"/>
        </w:rPr>
        <w:t xml:space="preserve">The </w:t>
      </w:r>
      <w:r>
        <w:rPr>
          <w:rFonts w:ascii="Century Gothic" w:hAnsi="Century Gothic"/>
          <w:b/>
          <w:i/>
          <w:sz w:val="18"/>
          <w:szCs w:val="24"/>
        </w:rPr>
        <w:t xml:space="preserve">Mr </w:t>
      </w:r>
      <w:proofErr w:type="spellStart"/>
      <w:r>
        <w:rPr>
          <w:rFonts w:ascii="Century Gothic" w:hAnsi="Century Gothic"/>
          <w:b/>
          <w:i/>
          <w:sz w:val="18"/>
          <w:szCs w:val="24"/>
        </w:rPr>
        <w:t>Majeika</w:t>
      </w:r>
      <w:proofErr w:type="spellEnd"/>
      <w:r>
        <w:rPr>
          <w:rFonts w:ascii="Century Gothic" w:hAnsi="Century Gothic"/>
          <w:b/>
          <w:i/>
          <w:sz w:val="18"/>
          <w:szCs w:val="24"/>
        </w:rPr>
        <w:t xml:space="preserve"> </w:t>
      </w:r>
      <w:r>
        <w:rPr>
          <w:rFonts w:ascii="Century Gothic" w:hAnsi="Century Gothic"/>
          <w:b/>
          <w:sz w:val="18"/>
          <w:szCs w:val="24"/>
        </w:rPr>
        <w:t>series – Humphrey Carpenter</w:t>
      </w:r>
    </w:p>
    <w:p w14:paraId="3DAABC80" w14:textId="2028996F" w:rsidR="00AE4D93" w:rsidRPr="00DE2A3E" w:rsidRDefault="00AE4D93" w:rsidP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sz w:val="18"/>
          <w:szCs w:val="24"/>
        </w:rPr>
        <w:t xml:space="preserve">The </w:t>
      </w:r>
      <w:proofErr w:type="spellStart"/>
      <w:r w:rsidRPr="00DE2A3E">
        <w:rPr>
          <w:rFonts w:ascii="Century Gothic" w:hAnsi="Century Gothic"/>
          <w:b/>
          <w:i/>
          <w:sz w:val="18"/>
          <w:szCs w:val="24"/>
        </w:rPr>
        <w:t>Moomin</w:t>
      </w:r>
      <w:proofErr w:type="spellEnd"/>
      <w:r w:rsidRPr="00DE2A3E">
        <w:rPr>
          <w:rFonts w:ascii="Century Gothic" w:hAnsi="Century Gothic"/>
          <w:b/>
          <w:i/>
          <w:sz w:val="18"/>
          <w:szCs w:val="24"/>
        </w:rPr>
        <w:t xml:space="preserve"> </w:t>
      </w:r>
      <w:r w:rsidRPr="00DE2A3E">
        <w:rPr>
          <w:rFonts w:ascii="Century Gothic" w:hAnsi="Century Gothic"/>
          <w:b/>
          <w:sz w:val="18"/>
          <w:szCs w:val="24"/>
        </w:rPr>
        <w:t xml:space="preserve">series –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Tove</w:t>
      </w:r>
      <w:proofErr w:type="spellEnd"/>
      <w:r w:rsidRPr="00DE2A3E">
        <w:rPr>
          <w:rFonts w:ascii="Century Gothic" w:hAnsi="Century Gothic"/>
          <w:b/>
          <w:sz w:val="18"/>
          <w:szCs w:val="24"/>
        </w:rPr>
        <w:t xml:space="preserve">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Jansson</w:t>
      </w:r>
      <w:proofErr w:type="spellEnd"/>
    </w:p>
    <w:p w14:paraId="665ABA92" w14:textId="06117ECF" w:rsidR="00F567D0" w:rsidRPr="00890BA8" w:rsidRDefault="00F567D0" w:rsidP="00DE2A3E">
      <w:pPr>
        <w:keepNext/>
        <w:jc w:val="center"/>
        <w:rPr>
          <w:rFonts w:ascii="Century Gothic" w:hAnsi="Century Gothic"/>
          <w:b/>
          <w:sz w:val="18"/>
          <w:szCs w:val="24"/>
          <w:u w:val="single"/>
        </w:rPr>
      </w:pPr>
      <w:r w:rsidRPr="00890BA8">
        <w:rPr>
          <w:rFonts w:ascii="Century Gothic" w:hAnsi="Century Gothic"/>
          <w:b/>
          <w:sz w:val="18"/>
          <w:szCs w:val="24"/>
          <w:u w:val="single"/>
        </w:rPr>
        <w:t xml:space="preserve">Longer </w:t>
      </w:r>
      <w:r w:rsidR="00DE2A3E" w:rsidRPr="00890BA8">
        <w:rPr>
          <w:rFonts w:ascii="Century Gothic" w:hAnsi="Century Gothic"/>
          <w:b/>
          <w:sz w:val="18"/>
          <w:szCs w:val="24"/>
          <w:u w:val="single"/>
        </w:rPr>
        <w:t>chapter book</w:t>
      </w:r>
      <w:r w:rsidRPr="00890BA8">
        <w:rPr>
          <w:rFonts w:ascii="Century Gothic" w:hAnsi="Century Gothic"/>
          <w:b/>
          <w:sz w:val="18"/>
          <w:szCs w:val="24"/>
          <w:u w:val="single"/>
        </w:rPr>
        <w:t>s</w:t>
      </w:r>
    </w:p>
    <w:p w14:paraId="494551A7" w14:textId="15FE8B53" w:rsidR="008917DC" w:rsidRPr="00DE2A3E" w:rsidRDefault="008917DC" w:rsidP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Charlotte’s Web – </w:t>
      </w:r>
      <w:r w:rsidRPr="00DE2A3E">
        <w:rPr>
          <w:rFonts w:ascii="Century Gothic" w:hAnsi="Century Gothic"/>
          <w:b/>
          <w:sz w:val="18"/>
          <w:szCs w:val="24"/>
        </w:rPr>
        <w:t>E.B. White</w:t>
      </w:r>
    </w:p>
    <w:p w14:paraId="55021613" w14:textId="08FD9EC5" w:rsidR="00B958BB" w:rsidRPr="00DE2A3E" w:rsidRDefault="00B958BB" w:rsidP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The Tale of </w:t>
      </w:r>
      <w:proofErr w:type="spellStart"/>
      <w:r w:rsidRPr="00DE2A3E">
        <w:rPr>
          <w:rFonts w:ascii="Century Gothic" w:hAnsi="Century Gothic"/>
          <w:b/>
          <w:i/>
          <w:sz w:val="18"/>
          <w:szCs w:val="24"/>
        </w:rPr>
        <w:t>Despereaux</w:t>
      </w:r>
      <w:proofErr w:type="spellEnd"/>
      <w:r w:rsidRPr="00DE2A3E">
        <w:rPr>
          <w:rFonts w:ascii="Century Gothic" w:hAnsi="Century Gothic"/>
          <w:b/>
          <w:i/>
          <w:sz w:val="18"/>
          <w:szCs w:val="24"/>
        </w:rPr>
        <w:t xml:space="preserve"> – </w:t>
      </w:r>
      <w:r w:rsidRPr="00DE2A3E">
        <w:rPr>
          <w:rFonts w:ascii="Century Gothic" w:hAnsi="Century Gothic"/>
          <w:b/>
          <w:sz w:val="18"/>
          <w:szCs w:val="24"/>
        </w:rPr>
        <w:t xml:space="preserve">Kate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DiCamillo</w:t>
      </w:r>
      <w:proofErr w:type="spellEnd"/>
    </w:p>
    <w:p w14:paraId="5ED1BF6C" w14:textId="052D6DB0" w:rsidR="00B958BB" w:rsidRPr="00DE2A3E" w:rsidRDefault="00B958BB" w:rsidP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The Miraculous Journey of Edward Tulane – </w:t>
      </w:r>
      <w:r w:rsidRPr="00DE2A3E">
        <w:rPr>
          <w:rFonts w:ascii="Century Gothic" w:hAnsi="Century Gothic"/>
          <w:b/>
          <w:sz w:val="18"/>
          <w:szCs w:val="24"/>
        </w:rPr>
        <w:t xml:space="preserve">Kate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DiCamillo</w:t>
      </w:r>
      <w:proofErr w:type="spellEnd"/>
    </w:p>
    <w:p w14:paraId="5D9A37E3" w14:textId="11CE9596" w:rsidR="00F567D0" w:rsidRPr="00DE2A3E" w:rsidRDefault="00D90DF0" w:rsidP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b/>
          <w:noProof/>
          <w:sz w:val="20"/>
          <w:lang w:eastAsia="en-GB"/>
        </w:rPr>
        <w:drawing>
          <wp:anchor distT="0" distB="0" distL="114300" distR="114300" simplePos="0" relativeHeight="251662336" behindDoc="1" locked="0" layoutInCell="1" allowOverlap="1" wp14:anchorId="52133872" wp14:editId="665897EA">
            <wp:simplePos x="0" y="0"/>
            <wp:positionH relativeFrom="margin">
              <wp:posOffset>4474210</wp:posOffset>
            </wp:positionH>
            <wp:positionV relativeFrom="paragraph">
              <wp:posOffset>24130</wp:posOffset>
            </wp:positionV>
            <wp:extent cx="1600200" cy="2857500"/>
            <wp:effectExtent l="0" t="0" r="0" b="0"/>
            <wp:wrapNone/>
            <wp:docPr id="5" name="Picture 5" descr="https://tse1.mm.bing.net/th?id=OIP.evrUOCfMBecaYAryB8xuYgHaNP&amp;pid=15.1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se1.mm.bing.net/th?id=OIP.evrUOCfMBecaYAryB8xuYgHaNP&amp;pid=15.1&amp;P=0&amp;w=300&amp;h=30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567D0" w:rsidRPr="00DE2A3E">
        <w:rPr>
          <w:rFonts w:ascii="Century Gothic" w:hAnsi="Century Gothic"/>
          <w:b/>
          <w:i/>
          <w:sz w:val="18"/>
          <w:szCs w:val="24"/>
        </w:rPr>
        <w:t xml:space="preserve">The Boy, the Bird and the Coffin Maker – </w:t>
      </w:r>
      <w:r w:rsidR="00F567D0" w:rsidRPr="00DE2A3E">
        <w:rPr>
          <w:rFonts w:ascii="Century Gothic" w:hAnsi="Century Gothic"/>
          <w:b/>
          <w:sz w:val="18"/>
          <w:szCs w:val="24"/>
        </w:rPr>
        <w:t>Matilda Woods</w:t>
      </w:r>
    </w:p>
    <w:p w14:paraId="74B60F8B" w14:textId="6064B05C" w:rsidR="00BB0E3F" w:rsidRPr="00BB0E3F" w:rsidRDefault="00BB0E3F">
      <w:pPr>
        <w:rPr>
          <w:rFonts w:ascii="Century Gothic" w:hAnsi="Century Gothic"/>
          <w:b/>
          <w:sz w:val="18"/>
          <w:szCs w:val="24"/>
        </w:rPr>
      </w:pPr>
      <w:r>
        <w:rPr>
          <w:rFonts w:ascii="Century Gothic" w:hAnsi="Century Gothic"/>
          <w:b/>
          <w:i/>
          <w:sz w:val="18"/>
          <w:szCs w:val="24"/>
        </w:rPr>
        <w:t xml:space="preserve">Journey to </w:t>
      </w:r>
      <w:proofErr w:type="spellStart"/>
      <w:r>
        <w:rPr>
          <w:rFonts w:ascii="Century Gothic" w:hAnsi="Century Gothic"/>
          <w:b/>
          <w:i/>
          <w:sz w:val="18"/>
          <w:szCs w:val="24"/>
        </w:rPr>
        <w:t>Jo’burg</w:t>
      </w:r>
      <w:proofErr w:type="spellEnd"/>
      <w:r>
        <w:rPr>
          <w:rFonts w:ascii="Century Gothic" w:hAnsi="Century Gothic"/>
          <w:b/>
          <w:i/>
          <w:sz w:val="18"/>
          <w:szCs w:val="24"/>
        </w:rPr>
        <w:t xml:space="preserve"> – </w:t>
      </w:r>
      <w:r>
        <w:rPr>
          <w:rFonts w:ascii="Century Gothic" w:hAnsi="Century Gothic"/>
          <w:b/>
          <w:sz w:val="18"/>
          <w:szCs w:val="24"/>
        </w:rPr>
        <w:t>Beverley Naidoo</w:t>
      </w:r>
    </w:p>
    <w:p w14:paraId="075EB893" w14:textId="11926D1D" w:rsidR="00BB0E3F" w:rsidRDefault="00BB0E3F">
      <w:pPr>
        <w:rPr>
          <w:rFonts w:ascii="Century Gothic" w:hAnsi="Century Gothic"/>
          <w:b/>
          <w:sz w:val="18"/>
          <w:szCs w:val="24"/>
        </w:rPr>
      </w:pPr>
      <w:r>
        <w:rPr>
          <w:rFonts w:ascii="Century Gothic" w:hAnsi="Century Gothic"/>
          <w:b/>
          <w:i/>
          <w:sz w:val="18"/>
          <w:szCs w:val="24"/>
        </w:rPr>
        <w:t xml:space="preserve">Millions – </w:t>
      </w:r>
      <w:r>
        <w:rPr>
          <w:rFonts w:ascii="Century Gothic" w:hAnsi="Century Gothic"/>
          <w:b/>
          <w:sz w:val="18"/>
          <w:szCs w:val="24"/>
        </w:rPr>
        <w:t>Frank Cottrell Boyce</w:t>
      </w:r>
    </w:p>
    <w:p w14:paraId="7314FC5D" w14:textId="50DA0ED1" w:rsidR="00F567D0" w:rsidRDefault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The Wild Robot – </w:t>
      </w:r>
      <w:r w:rsidRPr="00DE2A3E">
        <w:rPr>
          <w:rFonts w:ascii="Century Gothic" w:hAnsi="Century Gothic"/>
          <w:b/>
          <w:sz w:val="18"/>
          <w:szCs w:val="24"/>
        </w:rPr>
        <w:t>Peter Brown</w:t>
      </w:r>
    </w:p>
    <w:p w14:paraId="64A24FDB" w14:textId="6700DE7D" w:rsidR="00BB0E3F" w:rsidRPr="00BB0E3F" w:rsidRDefault="00BB0E3F">
      <w:pPr>
        <w:rPr>
          <w:rFonts w:ascii="Century Gothic" w:hAnsi="Century Gothic"/>
          <w:b/>
          <w:sz w:val="18"/>
          <w:szCs w:val="24"/>
        </w:rPr>
      </w:pPr>
      <w:r>
        <w:rPr>
          <w:rFonts w:ascii="Century Gothic" w:hAnsi="Century Gothic"/>
          <w:b/>
          <w:sz w:val="18"/>
          <w:szCs w:val="24"/>
        </w:rPr>
        <w:t xml:space="preserve">The </w:t>
      </w:r>
      <w:r>
        <w:rPr>
          <w:rFonts w:ascii="Century Gothic" w:hAnsi="Century Gothic"/>
          <w:b/>
          <w:i/>
          <w:sz w:val="18"/>
          <w:szCs w:val="24"/>
        </w:rPr>
        <w:t xml:space="preserve">Hamish and the World Stoppers </w:t>
      </w:r>
      <w:r>
        <w:rPr>
          <w:rFonts w:ascii="Century Gothic" w:hAnsi="Century Gothic"/>
          <w:b/>
          <w:sz w:val="18"/>
          <w:szCs w:val="24"/>
        </w:rPr>
        <w:t>series – Danny Wallace</w:t>
      </w:r>
    </w:p>
    <w:p w14:paraId="56C0E488" w14:textId="06956DC5" w:rsidR="008917DC" w:rsidRPr="00DE2A3E" w:rsidRDefault="008917DC" w:rsidP="008917DC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sz w:val="18"/>
          <w:szCs w:val="24"/>
        </w:rPr>
        <w:t xml:space="preserve">The </w:t>
      </w:r>
      <w:proofErr w:type="spellStart"/>
      <w:r w:rsidRPr="00DE2A3E">
        <w:rPr>
          <w:rFonts w:ascii="Century Gothic" w:hAnsi="Century Gothic"/>
          <w:b/>
          <w:i/>
          <w:sz w:val="18"/>
          <w:szCs w:val="24"/>
        </w:rPr>
        <w:t>Fizzlebert</w:t>
      </w:r>
      <w:proofErr w:type="spellEnd"/>
      <w:r w:rsidRPr="00DE2A3E">
        <w:rPr>
          <w:rFonts w:ascii="Century Gothic" w:hAnsi="Century Gothic"/>
          <w:b/>
          <w:i/>
          <w:sz w:val="18"/>
          <w:szCs w:val="24"/>
        </w:rPr>
        <w:t xml:space="preserve"> Stump </w:t>
      </w:r>
      <w:r w:rsidRPr="00DE2A3E">
        <w:rPr>
          <w:rFonts w:ascii="Century Gothic" w:hAnsi="Century Gothic"/>
          <w:b/>
          <w:sz w:val="18"/>
          <w:szCs w:val="24"/>
        </w:rPr>
        <w:t>series – A.F. Harrold</w:t>
      </w:r>
    </w:p>
    <w:p w14:paraId="4029FC2A" w14:textId="74DEC379" w:rsidR="00F567D0" w:rsidRPr="00DE2A3E" w:rsidRDefault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sz w:val="18"/>
          <w:szCs w:val="24"/>
        </w:rPr>
        <w:t xml:space="preserve">The </w:t>
      </w:r>
      <w:r w:rsidRPr="00DE2A3E">
        <w:rPr>
          <w:rFonts w:ascii="Century Gothic" w:hAnsi="Century Gothic"/>
          <w:b/>
          <w:i/>
          <w:sz w:val="18"/>
          <w:szCs w:val="24"/>
        </w:rPr>
        <w:t xml:space="preserve">Gregor the </w:t>
      </w:r>
      <w:proofErr w:type="spellStart"/>
      <w:r w:rsidRPr="00DE2A3E">
        <w:rPr>
          <w:rFonts w:ascii="Century Gothic" w:hAnsi="Century Gothic"/>
          <w:b/>
          <w:i/>
          <w:sz w:val="18"/>
          <w:szCs w:val="24"/>
        </w:rPr>
        <w:t>Overlander</w:t>
      </w:r>
      <w:proofErr w:type="spellEnd"/>
      <w:r w:rsidRPr="00DE2A3E">
        <w:rPr>
          <w:rFonts w:ascii="Century Gothic" w:hAnsi="Century Gothic"/>
          <w:b/>
          <w:i/>
          <w:sz w:val="18"/>
          <w:szCs w:val="24"/>
        </w:rPr>
        <w:t xml:space="preserve"> </w:t>
      </w:r>
      <w:r w:rsidRPr="00DE2A3E">
        <w:rPr>
          <w:rFonts w:ascii="Century Gothic" w:hAnsi="Century Gothic"/>
          <w:b/>
          <w:sz w:val="18"/>
          <w:szCs w:val="24"/>
        </w:rPr>
        <w:t>series – Suzanne Collins</w:t>
      </w:r>
    </w:p>
    <w:p w14:paraId="555BA635" w14:textId="6E1DA3F8" w:rsidR="00F567D0" w:rsidRPr="00DE2A3E" w:rsidRDefault="00F567D0">
      <w:pPr>
        <w:rPr>
          <w:rFonts w:ascii="Century Gothic" w:hAnsi="Century Gothic"/>
          <w:b/>
          <w:i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>The Shapeshifter</w:t>
      </w:r>
      <w:r w:rsidRPr="00DE2A3E">
        <w:rPr>
          <w:rFonts w:ascii="Century Gothic" w:hAnsi="Century Gothic"/>
          <w:b/>
          <w:sz w:val="18"/>
          <w:szCs w:val="24"/>
        </w:rPr>
        <w:t xml:space="preserve"> series – Ali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Sparkes</w:t>
      </w:r>
      <w:proofErr w:type="spellEnd"/>
      <w:r w:rsidRPr="00DE2A3E">
        <w:rPr>
          <w:rFonts w:ascii="Century Gothic" w:hAnsi="Century Gothic"/>
          <w:b/>
          <w:sz w:val="18"/>
          <w:szCs w:val="24"/>
        </w:rPr>
        <w:t xml:space="preserve">, e.g. </w:t>
      </w:r>
      <w:r w:rsidRPr="00DE2A3E">
        <w:rPr>
          <w:rFonts w:ascii="Century Gothic" w:hAnsi="Century Gothic"/>
          <w:b/>
          <w:i/>
          <w:sz w:val="18"/>
          <w:szCs w:val="24"/>
        </w:rPr>
        <w:t>Finding the Fox</w:t>
      </w:r>
    </w:p>
    <w:p w14:paraId="57A8553C" w14:textId="36442B08" w:rsidR="00F567D0" w:rsidRPr="00DE2A3E" w:rsidRDefault="00F567D0" w:rsidP="00F567D0">
      <w:pPr>
        <w:rPr>
          <w:rFonts w:ascii="Century Gothic" w:hAnsi="Century Gothic"/>
          <w:b/>
          <w:i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A Series of Unfortunate Events – </w:t>
      </w:r>
      <w:r w:rsidRPr="00DE2A3E">
        <w:rPr>
          <w:rFonts w:ascii="Century Gothic" w:hAnsi="Century Gothic"/>
          <w:b/>
          <w:sz w:val="18"/>
          <w:szCs w:val="24"/>
        </w:rPr>
        <w:t xml:space="preserve">Lemony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Snickett</w:t>
      </w:r>
      <w:proofErr w:type="spellEnd"/>
      <w:r w:rsidRPr="00DE2A3E">
        <w:rPr>
          <w:rFonts w:ascii="Century Gothic" w:hAnsi="Century Gothic"/>
          <w:b/>
          <w:sz w:val="18"/>
          <w:szCs w:val="24"/>
        </w:rPr>
        <w:t xml:space="preserve">, e.g. </w:t>
      </w:r>
      <w:r w:rsidRPr="00DE2A3E">
        <w:rPr>
          <w:rFonts w:ascii="Century Gothic" w:hAnsi="Century Gothic"/>
          <w:b/>
          <w:i/>
          <w:sz w:val="18"/>
          <w:szCs w:val="24"/>
        </w:rPr>
        <w:t>The B</w:t>
      </w:r>
      <w:r w:rsidR="00B10DC8" w:rsidRPr="00DE2A3E">
        <w:rPr>
          <w:rFonts w:ascii="Century Gothic" w:hAnsi="Century Gothic"/>
          <w:b/>
          <w:i/>
          <w:sz w:val="18"/>
          <w:szCs w:val="24"/>
        </w:rPr>
        <w:t>a</w:t>
      </w:r>
      <w:r w:rsidRPr="00DE2A3E">
        <w:rPr>
          <w:rFonts w:ascii="Century Gothic" w:hAnsi="Century Gothic"/>
          <w:b/>
          <w:i/>
          <w:sz w:val="18"/>
          <w:szCs w:val="24"/>
        </w:rPr>
        <w:t>d Beginning</w:t>
      </w:r>
    </w:p>
    <w:p w14:paraId="542D6BD1" w14:textId="60F81921" w:rsidR="00F567D0" w:rsidRPr="00DE2A3E" w:rsidRDefault="00F567D0" w:rsidP="00F567D0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How </w:t>
      </w:r>
      <w:r w:rsidR="00FF6222" w:rsidRPr="00DE2A3E">
        <w:rPr>
          <w:rFonts w:ascii="Century Gothic" w:hAnsi="Century Gothic"/>
          <w:b/>
          <w:i/>
          <w:sz w:val="18"/>
          <w:szCs w:val="24"/>
        </w:rPr>
        <w:t>t</w:t>
      </w:r>
      <w:r w:rsidRPr="00DE2A3E">
        <w:rPr>
          <w:rFonts w:ascii="Century Gothic" w:hAnsi="Century Gothic"/>
          <w:b/>
          <w:i/>
          <w:sz w:val="18"/>
          <w:szCs w:val="24"/>
        </w:rPr>
        <w:t xml:space="preserve">o Train Your Dragon </w:t>
      </w:r>
      <w:r w:rsidRPr="00DE2A3E">
        <w:rPr>
          <w:rFonts w:ascii="Century Gothic" w:hAnsi="Century Gothic"/>
          <w:b/>
          <w:sz w:val="18"/>
          <w:szCs w:val="24"/>
        </w:rPr>
        <w:t xml:space="preserve">series – Cressida Cowell </w:t>
      </w:r>
    </w:p>
    <w:p w14:paraId="7C189F68" w14:textId="1BBA2D1A" w:rsidR="00F567D0" w:rsidRPr="00DE2A3E" w:rsidRDefault="00F567D0">
      <w:pPr>
        <w:rPr>
          <w:rFonts w:ascii="Century Gothic" w:hAnsi="Century Gothic"/>
          <w:b/>
          <w:i/>
          <w:sz w:val="18"/>
          <w:szCs w:val="24"/>
        </w:rPr>
      </w:pPr>
      <w:r w:rsidRPr="00DE2A3E">
        <w:rPr>
          <w:rFonts w:ascii="Century Gothic" w:hAnsi="Century Gothic"/>
          <w:b/>
          <w:i/>
          <w:sz w:val="18"/>
          <w:szCs w:val="24"/>
        </w:rPr>
        <w:t xml:space="preserve">The </w:t>
      </w:r>
      <w:proofErr w:type="spellStart"/>
      <w:r w:rsidRPr="00DE2A3E">
        <w:rPr>
          <w:rFonts w:ascii="Century Gothic" w:hAnsi="Century Gothic"/>
          <w:b/>
          <w:i/>
          <w:sz w:val="18"/>
          <w:szCs w:val="24"/>
        </w:rPr>
        <w:t>Spiderwick</w:t>
      </w:r>
      <w:proofErr w:type="spellEnd"/>
      <w:r w:rsidRPr="00DE2A3E">
        <w:rPr>
          <w:rFonts w:ascii="Century Gothic" w:hAnsi="Century Gothic"/>
          <w:b/>
          <w:i/>
          <w:sz w:val="18"/>
          <w:szCs w:val="24"/>
        </w:rPr>
        <w:t xml:space="preserve"> Chronicles </w:t>
      </w:r>
      <w:r w:rsidRPr="00DE2A3E">
        <w:rPr>
          <w:rFonts w:ascii="Century Gothic" w:hAnsi="Century Gothic"/>
          <w:b/>
          <w:sz w:val="18"/>
          <w:szCs w:val="24"/>
        </w:rPr>
        <w:t xml:space="preserve">series – Tony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DiTerlizzi</w:t>
      </w:r>
      <w:proofErr w:type="spellEnd"/>
      <w:r w:rsidRPr="00DE2A3E">
        <w:rPr>
          <w:rFonts w:ascii="Century Gothic" w:hAnsi="Century Gothic"/>
          <w:b/>
          <w:sz w:val="18"/>
          <w:szCs w:val="24"/>
        </w:rPr>
        <w:t xml:space="preserve"> and Holly Black, e.g. </w:t>
      </w:r>
      <w:r w:rsidRPr="00DE2A3E">
        <w:rPr>
          <w:rFonts w:ascii="Century Gothic" w:hAnsi="Century Gothic"/>
          <w:b/>
          <w:i/>
          <w:sz w:val="18"/>
          <w:szCs w:val="24"/>
        </w:rPr>
        <w:t>The Field Guide</w:t>
      </w:r>
    </w:p>
    <w:p w14:paraId="6DFA9807" w14:textId="4C7F51B1" w:rsidR="00F567D0" w:rsidRPr="00DE2A3E" w:rsidRDefault="00F567D0">
      <w:pPr>
        <w:rPr>
          <w:rFonts w:ascii="Century Gothic" w:hAnsi="Century Gothic"/>
          <w:b/>
          <w:i/>
          <w:sz w:val="18"/>
          <w:szCs w:val="24"/>
        </w:rPr>
      </w:pPr>
      <w:r w:rsidRPr="00DE2A3E">
        <w:rPr>
          <w:rFonts w:ascii="Century Gothic" w:hAnsi="Century Gothic"/>
          <w:b/>
          <w:sz w:val="18"/>
          <w:szCs w:val="24"/>
        </w:rPr>
        <w:t xml:space="preserve">The </w:t>
      </w:r>
      <w:r w:rsidRPr="00DE2A3E">
        <w:rPr>
          <w:rFonts w:ascii="Century Gothic" w:hAnsi="Century Gothic"/>
          <w:b/>
          <w:i/>
          <w:sz w:val="18"/>
          <w:szCs w:val="24"/>
        </w:rPr>
        <w:t xml:space="preserve">Tales from the Five Kingdoms </w:t>
      </w:r>
      <w:r w:rsidR="00FB0210">
        <w:rPr>
          <w:rFonts w:ascii="Century Gothic" w:hAnsi="Century Gothic"/>
          <w:b/>
          <w:sz w:val="18"/>
          <w:szCs w:val="24"/>
        </w:rPr>
        <w:t xml:space="preserve">series </w:t>
      </w:r>
      <w:r w:rsidRPr="00DE2A3E">
        <w:rPr>
          <w:rFonts w:ascii="Century Gothic" w:hAnsi="Century Gothic"/>
          <w:b/>
          <w:i/>
          <w:sz w:val="18"/>
          <w:szCs w:val="24"/>
        </w:rPr>
        <w:t xml:space="preserve">– </w:t>
      </w:r>
      <w:r w:rsidRPr="00DE2A3E">
        <w:rPr>
          <w:rFonts w:ascii="Century Gothic" w:hAnsi="Century Gothic"/>
          <w:b/>
          <w:sz w:val="18"/>
          <w:szCs w:val="24"/>
        </w:rPr>
        <w:t xml:space="preserve">Vivian French, e.g. </w:t>
      </w:r>
      <w:r w:rsidRPr="00DE2A3E">
        <w:rPr>
          <w:rFonts w:ascii="Century Gothic" w:hAnsi="Century Gothic"/>
          <w:b/>
          <w:i/>
          <w:sz w:val="18"/>
          <w:szCs w:val="24"/>
        </w:rPr>
        <w:t>The Robe of Skulls</w:t>
      </w:r>
    </w:p>
    <w:p w14:paraId="5C626C62" w14:textId="4B6DCBCA" w:rsidR="008917DC" w:rsidRPr="00890BA8" w:rsidRDefault="00EA0859" w:rsidP="00DE2A3E">
      <w:pPr>
        <w:jc w:val="center"/>
        <w:rPr>
          <w:rFonts w:ascii="Century Gothic" w:hAnsi="Century Gothic"/>
          <w:b/>
          <w:sz w:val="18"/>
          <w:szCs w:val="24"/>
          <w:u w:val="single"/>
        </w:rPr>
      </w:pPr>
      <w:r w:rsidRPr="00890BA8">
        <w:rPr>
          <w:b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9A2516F" wp14:editId="7D9D77FF">
            <wp:simplePos x="0" y="0"/>
            <wp:positionH relativeFrom="column">
              <wp:posOffset>275248</wp:posOffset>
            </wp:positionH>
            <wp:positionV relativeFrom="paragraph">
              <wp:posOffset>8695</wp:posOffset>
            </wp:positionV>
            <wp:extent cx="2640965" cy="971550"/>
            <wp:effectExtent l="0" t="0" r="6985" b="0"/>
            <wp:wrapNone/>
            <wp:docPr id="3" name="Picture 3" descr="https://tse2.mm.bing.net/th?id=OIP.EJgk5AkjLl2WSC3eCCcjEgHaCu&amp;pid=15.1&amp;P=0&amp;w=416&amp;h=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se2.mm.bing.net/th?id=OIP.EJgk5AkjLl2WSC3eCCcjEgHaCu&amp;pid=15.1&amp;P=0&amp;w=416&amp;h=15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917DC" w:rsidRPr="00890BA8">
        <w:rPr>
          <w:rFonts w:ascii="Century Gothic" w:hAnsi="Century Gothic"/>
          <w:b/>
          <w:sz w:val="18"/>
          <w:szCs w:val="24"/>
          <w:u w:val="single"/>
        </w:rPr>
        <w:t>Authors</w:t>
      </w:r>
    </w:p>
    <w:p w14:paraId="75434C14" w14:textId="10C73AA8" w:rsidR="008917DC" w:rsidRPr="00DE2A3E" w:rsidRDefault="008917DC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sz w:val="18"/>
          <w:szCs w:val="24"/>
        </w:rPr>
        <w:t xml:space="preserve">Michael </w:t>
      </w:r>
      <w:proofErr w:type="spellStart"/>
      <w:r w:rsidRPr="00DE2A3E">
        <w:rPr>
          <w:rFonts w:ascii="Century Gothic" w:hAnsi="Century Gothic"/>
          <w:b/>
          <w:sz w:val="18"/>
          <w:szCs w:val="24"/>
        </w:rPr>
        <w:t>Morpurgo</w:t>
      </w:r>
      <w:proofErr w:type="spellEnd"/>
      <w:r w:rsidRPr="00DE2A3E">
        <w:rPr>
          <w:rFonts w:ascii="Century Gothic" w:hAnsi="Century Gothic"/>
          <w:b/>
          <w:sz w:val="18"/>
          <w:szCs w:val="24"/>
        </w:rPr>
        <w:t xml:space="preserve"> </w:t>
      </w:r>
      <w:r w:rsidR="00FB0210">
        <w:rPr>
          <w:rFonts w:ascii="Century Gothic" w:hAnsi="Century Gothic"/>
          <w:b/>
          <w:sz w:val="18"/>
          <w:szCs w:val="24"/>
        </w:rPr>
        <w:t xml:space="preserve">and Dick King Smith </w:t>
      </w:r>
      <w:r w:rsidRPr="00DE2A3E">
        <w:rPr>
          <w:rFonts w:ascii="Century Gothic" w:hAnsi="Century Gothic"/>
          <w:b/>
          <w:sz w:val="18"/>
          <w:szCs w:val="24"/>
        </w:rPr>
        <w:t>for books about animals</w:t>
      </w:r>
    </w:p>
    <w:p w14:paraId="056910DE" w14:textId="4C58D7DB" w:rsidR="008917DC" w:rsidRPr="00DE2A3E" w:rsidRDefault="008917DC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sz w:val="18"/>
          <w:szCs w:val="24"/>
        </w:rPr>
        <w:t>Roald Dahl for books as dark as they are funny and imaginative</w:t>
      </w:r>
    </w:p>
    <w:p w14:paraId="51E87173" w14:textId="765278DA" w:rsidR="008917DC" w:rsidRPr="00DE2A3E" w:rsidRDefault="008917DC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sz w:val="18"/>
          <w:szCs w:val="24"/>
        </w:rPr>
        <w:t>David Walliams for general silliness</w:t>
      </w:r>
    </w:p>
    <w:p w14:paraId="289EB2B2" w14:textId="3521F199" w:rsidR="00B10DC8" w:rsidRDefault="00B10DC8">
      <w:pPr>
        <w:rPr>
          <w:rFonts w:ascii="Century Gothic" w:hAnsi="Century Gothic"/>
          <w:b/>
          <w:sz w:val="18"/>
          <w:szCs w:val="24"/>
        </w:rPr>
      </w:pPr>
      <w:r w:rsidRPr="00DE2A3E">
        <w:rPr>
          <w:rFonts w:ascii="Century Gothic" w:hAnsi="Century Gothic"/>
          <w:b/>
          <w:sz w:val="18"/>
          <w:szCs w:val="24"/>
        </w:rPr>
        <w:t>Jacqueline Wilson for books about ordinary kids</w:t>
      </w:r>
    </w:p>
    <w:p w14:paraId="0937E1D6" w14:textId="314332F0" w:rsidR="008917DC" w:rsidRPr="000D2580" w:rsidRDefault="00FB0210">
      <w:pPr>
        <w:rPr>
          <w:rFonts w:ascii="Century Gothic" w:hAnsi="Century Gothic"/>
          <w:b/>
          <w:sz w:val="18"/>
          <w:szCs w:val="24"/>
        </w:rPr>
      </w:pPr>
      <w:r>
        <w:rPr>
          <w:rFonts w:ascii="Century Gothic" w:hAnsi="Century Gothic"/>
          <w:b/>
          <w:sz w:val="18"/>
          <w:szCs w:val="24"/>
        </w:rPr>
        <w:t>J.K. Rowling for the Harry Potter universe</w:t>
      </w:r>
    </w:p>
    <w:p w14:paraId="406E5D73" w14:textId="2C893807" w:rsidR="00F567D0" w:rsidRPr="00890BA8" w:rsidRDefault="00F567D0" w:rsidP="00FB0210">
      <w:pPr>
        <w:jc w:val="center"/>
        <w:rPr>
          <w:rFonts w:ascii="Century Gothic" w:hAnsi="Century Gothic"/>
          <w:b/>
          <w:szCs w:val="24"/>
          <w:u w:val="single"/>
        </w:rPr>
      </w:pPr>
      <w:r w:rsidRPr="00890BA8">
        <w:rPr>
          <w:rFonts w:ascii="Century Gothic" w:hAnsi="Century Gothic"/>
          <w:b/>
          <w:szCs w:val="24"/>
          <w:u w:val="single"/>
        </w:rPr>
        <w:lastRenderedPageBreak/>
        <w:t xml:space="preserve">Years 5 </w:t>
      </w:r>
      <w:r w:rsidR="00FB0210" w:rsidRPr="00890BA8">
        <w:rPr>
          <w:rFonts w:ascii="Century Gothic" w:hAnsi="Century Gothic"/>
          <w:b/>
          <w:szCs w:val="24"/>
          <w:u w:val="single"/>
        </w:rPr>
        <w:t xml:space="preserve">– </w:t>
      </w:r>
      <w:r w:rsidRPr="00890BA8">
        <w:rPr>
          <w:rFonts w:ascii="Century Gothic" w:hAnsi="Century Gothic"/>
          <w:b/>
          <w:szCs w:val="24"/>
          <w:u w:val="single"/>
        </w:rPr>
        <w:t>6</w:t>
      </w:r>
      <w:r w:rsidR="00FB0210" w:rsidRPr="00890BA8">
        <w:rPr>
          <w:rFonts w:ascii="Century Gothic" w:hAnsi="Century Gothic"/>
          <w:b/>
          <w:szCs w:val="24"/>
          <w:u w:val="single"/>
        </w:rPr>
        <w:t xml:space="preserve"> recommended reading</w:t>
      </w:r>
    </w:p>
    <w:p w14:paraId="4129E23E" w14:textId="7B83A218" w:rsidR="00F567D0" w:rsidRPr="00890BA8" w:rsidRDefault="00DE2A3E" w:rsidP="00DE2A3E">
      <w:pPr>
        <w:jc w:val="center"/>
        <w:rPr>
          <w:rFonts w:ascii="Century Gothic" w:hAnsi="Century Gothic"/>
          <w:b/>
          <w:sz w:val="18"/>
          <w:szCs w:val="24"/>
          <w:u w:val="single"/>
        </w:rPr>
      </w:pPr>
      <w:r w:rsidRPr="00890BA8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125626E5" wp14:editId="2BAA5E2B">
            <wp:simplePos x="0" y="0"/>
            <wp:positionH relativeFrom="column">
              <wp:posOffset>735916</wp:posOffset>
            </wp:positionH>
            <wp:positionV relativeFrom="paragraph">
              <wp:posOffset>116205</wp:posOffset>
            </wp:positionV>
            <wp:extent cx="2066925" cy="2857500"/>
            <wp:effectExtent l="0" t="0" r="9525" b="0"/>
            <wp:wrapNone/>
            <wp:docPr id="10" name="Picture 10" descr="https://tse2.mm.bing.net/th?id=OIP.CjWVublrIuXitiJe1tsbaQDYEs&amp;pid=15.1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se2.mm.bing.net/th?id=OIP.CjWVublrIuXitiJe1tsbaQDYEs&amp;pid=15.1&amp;P=0&amp;w=300&amp;h=30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567D0" w:rsidRPr="00890BA8">
        <w:rPr>
          <w:rFonts w:ascii="Century Gothic" w:hAnsi="Century Gothic"/>
          <w:b/>
          <w:sz w:val="18"/>
          <w:szCs w:val="24"/>
          <w:u w:val="single"/>
        </w:rPr>
        <w:t>Modern issues</w:t>
      </w:r>
    </w:p>
    <w:p w14:paraId="25C79BBA" w14:textId="3E26E907" w:rsidR="00F567D0" w:rsidRPr="00ED660F" w:rsidRDefault="00F567D0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The Other Side of Truth – </w:t>
      </w:r>
      <w:r w:rsidRPr="00ED660F">
        <w:rPr>
          <w:rFonts w:ascii="Century Gothic" w:hAnsi="Century Gothic"/>
          <w:b/>
          <w:sz w:val="19"/>
          <w:szCs w:val="19"/>
        </w:rPr>
        <w:t>Beverley Naidoo</w:t>
      </w:r>
    </w:p>
    <w:p w14:paraId="303D990D" w14:textId="06E9ACC4" w:rsidR="00F567D0" w:rsidRPr="00ED660F" w:rsidRDefault="00F567D0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The London Eye Mystery – </w:t>
      </w:r>
      <w:r w:rsidRPr="00ED660F">
        <w:rPr>
          <w:rFonts w:ascii="Century Gothic" w:hAnsi="Century Gothic"/>
          <w:b/>
          <w:sz w:val="19"/>
          <w:szCs w:val="19"/>
        </w:rPr>
        <w:t>Siobhan Dowd</w:t>
      </w:r>
    </w:p>
    <w:p w14:paraId="2A3AD146" w14:textId="253F5B12" w:rsidR="00F567D0" w:rsidRPr="00ED660F" w:rsidRDefault="00F567D0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>Wonder</w:t>
      </w:r>
      <w:r w:rsidRPr="00ED660F">
        <w:rPr>
          <w:rFonts w:ascii="Century Gothic" w:hAnsi="Century Gothic"/>
          <w:b/>
          <w:sz w:val="19"/>
          <w:szCs w:val="19"/>
        </w:rPr>
        <w:t xml:space="preserve"> – R.J. Palacio</w:t>
      </w:r>
    </w:p>
    <w:p w14:paraId="0B785E46" w14:textId="3C4D650E" w:rsidR="00F567D0" w:rsidRPr="00ED660F" w:rsidRDefault="00F567D0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Boy 87 – </w:t>
      </w:r>
      <w:proofErr w:type="spellStart"/>
      <w:r w:rsidRPr="00ED660F">
        <w:rPr>
          <w:rFonts w:ascii="Century Gothic" w:hAnsi="Century Gothic"/>
          <w:b/>
          <w:sz w:val="19"/>
          <w:szCs w:val="19"/>
        </w:rPr>
        <w:t>Ele</w:t>
      </w:r>
      <w:proofErr w:type="spellEnd"/>
      <w:r w:rsidRPr="00ED660F">
        <w:rPr>
          <w:rFonts w:ascii="Century Gothic" w:hAnsi="Century Gothic"/>
          <w:b/>
          <w:sz w:val="19"/>
          <w:szCs w:val="19"/>
        </w:rPr>
        <w:t xml:space="preserve"> Fountain</w:t>
      </w:r>
    </w:p>
    <w:p w14:paraId="2680597F" w14:textId="195ADF5D" w:rsidR="00F567D0" w:rsidRPr="00ED660F" w:rsidRDefault="00F567D0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Kick – </w:t>
      </w:r>
      <w:r w:rsidRPr="00ED660F">
        <w:rPr>
          <w:rFonts w:ascii="Century Gothic" w:hAnsi="Century Gothic"/>
          <w:b/>
          <w:sz w:val="19"/>
          <w:szCs w:val="19"/>
        </w:rPr>
        <w:t>Mitch Johnson</w:t>
      </w:r>
    </w:p>
    <w:p w14:paraId="5EF1927C" w14:textId="24353EC8" w:rsidR="00FF6222" w:rsidRPr="00ED660F" w:rsidRDefault="00FF6222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Refugee Boy – </w:t>
      </w:r>
      <w:r w:rsidRPr="00ED660F">
        <w:rPr>
          <w:rFonts w:ascii="Century Gothic" w:hAnsi="Century Gothic"/>
          <w:b/>
          <w:sz w:val="19"/>
          <w:szCs w:val="19"/>
        </w:rPr>
        <w:t>Benjamin Zephaniah</w:t>
      </w:r>
    </w:p>
    <w:p w14:paraId="62D8F641" w14:textId="06AD34C1" w:rsidR="00B10DC8" w:rsidRDefault="00B10DC8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Kiss the Dust – </w:t>
      </w:r>
      <w:r w:rsidRPr="00ED660F">
        <w:rPr>
          <w:rFonts w:ascii="Century Gothic" w:hAnsi="Century Gothic"/>
          <w:b/>
          <w:sz w:val="19"/>
          <w:szCs w:val="19"/>
        </w:rPr>
        <w:t>Elizabeth Laird</w:t>
      </w:r>
    </w:p>
    <w:p w14:paraId="303E704C" w14:textId="1733A470" w:rsidR="00557F93" w:rsidRDefault="00557F93" w:rsidP="00F567D0">
      <w:pPr>
        <w:rPr>
          <w:rFonts w:ascii="Century Gothic" w:hAnsi="Century Gothic"/>
          <w:b/>
          <w:sz w:val="19"/>
          <w:szCs w:val="19"/>
        </w:rPr>
      </w:pPr>
      <w:r>
        <w:rPr>
          <w:rFonts w:ascii="Century Gothic" w:hAnsi="Century Gothic"/>
          <w:b/>
          <w:sz w:val="19"/>
          <w:szCs w:val="19"/>
        </w:rPr>
        <w:t>Trash – Andy Mulligan</w:t>
      </w:r>
    </w:p>
    <w:p w14:paraId="1C4151FE" w14:textId="634C2711" w:rsidR="00F567D0" w:rsidRPr="00ED660F" w:rsidRDefault="00F567D0" w:rsidP="00DE2A3E">
      <w:pPr>
        <w:jc w:val="center"/>
        <w:rPr>
          <w:rFonts w:ascii="Century Gothic" w:hAnsi="Century Gothic"/>
          <w:b/>
          <w:sz w:val="19"/>
          <w:szCs w:val="19"/>
          <w:u w:val="single"/>
        </w:rPr>
      </w:pPr>
      <w:r w:rsidRPr="00ED660F">
        <w:rPr>
          <w:rFonts w:ascii="Century Gothic" w:hAnsi="Century Gothic"/>
          <w:b/>
          <w:sz w:val="19"/>
          <w:szCs w:val="19"/>
          <w:u w:val="single"/>
        </w:rPr>
        <w:t>Fantasy</w:t>
      </w:r>
    </w:p>
    <w:p w14:paraId="5A31E0E1" w14:textId="468D0C40" w:rsidR="00C45F72" w:rsidRPr="00ED660F" w:rsidRDefault="00C45F72" w:rsidP="00F567D0">
      <w:pPr>
        <w:rPr>
          <w:rFonts w:ascii="Century Gothic" w:hAnsi="Century Gothic"/>
          <w:b/>
          <w:i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The House with Chicken Legs- </w:t>
      </w:r>
      <w:r w:rsidRPr="00ED660F">
        <w:rPr>
          <w:rFonts w:ascii="Century Gothic" w:hAnsi="Century Gothic"/>
          <w:b/>
          <w:sz w:val="19"/>
          <w:szCs w:val="19"/>
        </w:rPr>
        <w:t>Sophie Anderson</w:t>
      </w:r>
    </w:p>
    <w:p w14:paraId="5ADF1854" w14:textId="25C7D85E" w:rsidR="00AE4D93" w:rsidRPr="00ED660F" w:rsidRDefault="00AE4D93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The Graveyard Book – </w:t>
      </w:r>
      <w:r w:rsidRPr="00ED660F">
        <w:rPr>
          <w:rFonts w:ascii="Century Gothic" w:hAnsi="Century Gothic"/>
          <w:b/>
          <w:sz w:val="19"/>
          <w:szCs w:val="19"/>
        </w:rPr>
        <w:t xml:space="preserve">Neil </w:t>
      </w:r>
      <w:proofErr w:type="spellStart"/>
      <w:r w:rsidRPr="00ED660F">
        <w:rPr>
          <w:rFonts w:ascii="Century Gothic" w:hAnsi="Century Gothic"/>
          <w:b/>
          <w:sz w:val="19"/>
          <w:szCs w:val="19"/>
        </w:rPr>
        <w:t>Gaiman</w:t>
      </w:r>
      <w:proofErr w:type="spellEnd"/>
    </w:p>
    <w:p w14:paraId="04E4DC0D" w14:textId="7EC4424C" w:rsidR="00F567D0" w:rsidRPr="00ED660F" w:rsidRDefault="000D2580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noProof/>
          <w:sz w:val="19"/>
          <w:szCs w:val="19"/>
          <w:lang w:eastAsia="en-GB"/>
        </w:rPr>
        <w:drawing>
          <wp:anchor distT="0" distB="0" distL="114300" distR="114300" simplePos="0" relativeHeight="251668480" behindDoc="1" locked="0" layoutInCell="1" allowOverlap="1" wp14:anchorId="3A813F13" wp14:editId="2B2C6F31">
            <wp:simplePos x="0" y="0"/>
            <wp:positionH relativeFrom="column">
              <wp:posOffset>1476375</wp:posOffset>
            </wp:positionH>
            <wp:positionV relativeFrom="paragraph">
              <wp:posOffset>11430</wp:posOffset>
            </wp:positionV>
            <wp:extent cx="2640965" cy="2640965"/>
            <wp:effectExtent l="0" t="0" r="6985" b="6985"/>
            <wp:wrapNone/>
            <wp:docPr id="11" name="Picture 11" descr="https://tse3.mm.bing.net/th?id=OIP.BTx_HtbL_KV279xjnksczAHaHa&amp;pid=15.1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se3.mm.bing.net/th?id=OIP.BTx_HtbL_KV279xjnksczAHaHa&amp;pid=15.1&amp;P=0&amp;w=300&amp;h=30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264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567D0" w:rsidRPr="00ED660F">
        <w:rPr>
          <w:rFonts w:ascii="Century Gothic" w:hAnsi="Century Gothic"/>
          <w:b/>
          <w:i/>
          <w:sz w:val="19"/>
          <w:szCs w:val="19"/>
        </w:rPr>
        <w:t xml:space="preserve">Un </w:t>
      </w:r>
      <w:proofErr w:type="spellStart"/>
      <w:r w:rsidR="00F567D0" w:rsidRPr="00ED660F">
        <w:rPr>
          <w:rFonts w:ascii="Century Gothic" w:hAnsi="Century Gothic"/>
          <w:b/>
          <w:i/>
          <w:sz w:val="19"/>
          <w:szCs w:val="19"/>
        </w:rPr>
        <w:t>Lun</w:t>
      </w:r>
      <w:proofErr w:type="spellEnd"/>
      <w:r w:rsidR="00F567D0" w:rsidRPr="00ED660F">
        <w:rPr>
          <w:rFonts w:ascii="Century Gothic" w:hAnsi="Century Gothic"/>
          <w:b/>
          <w:i/>
          <w:sz w:val="19"/>
          <w:szCs w:val="19"/>
        </w:rPr>
        <w:t xml:space="preserve"> Dun</w:t>
      </w:r>
      <w:r w:rsidR="00F567D0" w:rsidRPr="00ED660F">
        <w:rPr>
          <w:rFonts w:ascii="Century Gothic" w:hAnsi="Century Gothic"/>
          <w:b/>
          <w:sz w:val="19"/>
          <w:szCs w:val="19"/>
        </w:rPr>
        <w:t xml:space="preserve"> – China </w:t>
      </w:r>
      <w:proofErr w:type="spellStart"/>
      <w:r w:rsidR="00F567D0" w:rsidRPr="00ED660F">
        <w:rPr>
          <w:rFonts w:ascii="Century Gothic" w:hAnsi="Century Gothic"/>
          <w:b/>
          <w:sz w:val="19"/>
          <w:szCs w:val="19"/>
        </w:rPr>
        <w:t>Mieville</w:t>
      </w:r>
      <w:proofErr w:type="spellEnd"/>
    </w:p>
    <w:p w14:paraId="6CF26315" w14:textId="0DCE466F" w:rsidR="00F567D0" w:rsidRPr="00ED660F" w:rsidRDefault="00F567D0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The Carpet People – </w:t>
      </w:r>
      <w:r w:rsidRPr="00ED660F">
        <w:rPr>
          <w:rFonts w:ascii="Century Gothic" w:hAnsi="Century Gothic"/>
          <w:b/>
          <w:sz w:val="19"/>
          <w:szCs w:val="19"/>
        </w:rPr>
        <w:t>Terry Pratchett</w:t>
      </w:r>
    </w:p>
    <w:p w14:paraId="14324A2D" w14:textId="74CC1D47" w:rsidR="00F567D0" w:rsidRPr="00ED660F" w:rsidRDefault="00F567D0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I Was a Rat! – </w:t>
      </w:r>
      <w:r w:rsidRPr="00ED660F">
        <w:rPr>
          <w:rFonts w:ascii="Century Gothic" w:hAnsi="Century Gothic"/>
          <w:b/>
          <w:sz w:val="19"/>
          <w:szCs w:val="19"/>
        </w:rPr>
        <w:t>Philip Pullman</w:t>
      </w:r>
    </w:p>
    <w:p w14:paraId="68545B3D" w14:textId="77777777" w:rsidR="00F567D0" w:rsidRPr="00ED660F" w:rsidRDefault="00F567D0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Clockwork – </w:t>
      </w:r>
      <w:r w:rsidRPr="00ED660F">
        <w:rPr>
          <w:rFonts w:ascii="Century Gothic" w:hAnsi="Century Gothic"/>
          <w:b/>
          <w:sz w:val="19"/>
          <w:szCs w:val="19"/>
        </w:rPr>
        <w:t>Philip Pullman</w:t>
      </w:r>
    </w:p>
    <w:p w14:paraId="06E950D4" w14:textId="704951CA" w:rsidR="00F567D0" w:rsidRPr="00ED660F" w:rsidRDefault="00F567D0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The Scarecrow and His Servant – </w:t>
      </w:r>
      <w:r w:rsidRPr="00ED660F">
        <w:rPr>
          <w:rFonts w:ascii="Century Gothic" w:hAnsi="Century Gothic"/>
          <w:b/>
          <w:sz w:val="19"/>
          <w:szCs w:val="19"/>
        </w:rPr>
        <w:t>Philip Pullman</w:t>
      </w:r>
    </w:p>
    <w:p w14:paraId="795D0B19" w14:textId="10BF0B62" w:rsidR="00B10DC8" w:rsidRPr="00ED660F" w:rsidRDefault="00B10DC8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>Howl’s Moving Castle</w:t>
      </w:r>
      <w:r w:rsidRPr="00ED660F">
        <w:rPr>
          <w:rFonts w:ascii="Century Gothic" w:hAnsi="Century Gothic"/>
          <w:b/>
          <w:sz w:val="19"/>
          <w:szCs w:val="19"/>
        </w:rPr>
        <w:t xml:space="preserve"> – Diana Wynne Jones</w:t>
      </w:r>
    </w:p>
    <w:p w14:paraId="5C1801AE" w14:textId="21805C72" w:rsidR="00F567D0" w:rsidRPr="00ED660F" w:rsidRDefault="00F567D0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sz w:val="19"/>
          <w:szCs w:val="19"/>
        </w:rPr>
        <w:t xml:space="preserve">The </w:t>
      </w:r>
      <w:r w:rsidRPr="00ED660F">
        <w:rPr>
          <w:rFonts w:ascii="Century Gothic" w:hAnsi="Century Gothic"/>
          <w:b/>
          <w:i/>
          <w:sz w:val="19"/>
          <w:szCs w:val="19"/>
        </w:rPr>
        <w:t xml:space="preserve">Artemis Fowl </w:t>
      </w:r>
      <w:r w:rsidRPr="00ED660F">
        <w:rPr>
          <w:rFonts w:ascii="Century Gothic" w:hAnsi="Century Gothic"/>
          <w:b/>
          <w:sz w:val="19"/>
          <w:szCs w:val="19"/>
        </w:rPr>
        <w:t xml:space="preserve">series – Eoin </w:t>
      </w:r>
      <w:proofErr w:type="spellStart"/>
      <w:r w:rsidRPr="00ED660F">
        <w:rPr>
          <w:rFonts w:ascii="Century Gothic" w:hAnsi="Century Gothic"/>
          <w:b/>
          <w:sz w:val="19"/>
          <w:szCs w:val="19"/>
        </w:rPr>
        <w:t>Colfer</w:t>
      </w:r>
      <w:proofErr w:type="spellEnd"/>
    </w:p>
    <w:p w14:paraId="54673DA8" w14:textId="56E3DCF4" w:rsidR="008917DC" w:rsidRPr="00ED660F" w:rsidRDefault="008917DC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The Last Wild </w:t>
      </w:r>
      <w:r w:rsidRPr="00ED660F">
        <w:rPr>
          <w:rFonts w:ascii="Century Gothic" w:hAnsi="Century Gothic"/>
          <w:b/>
          <w:sz w:val="19"/>
          <w:szCs w:val="19"/>
        </w:rPr>
        <w:t xml:space="preserve">series – Piers </w:t>
      </w:r>
      <w:proofErr w:type="spellStart"/>
      <w:r w:rsidRPr="00ED660F">
        <w:rPr>
          <w:rFonts w:ascii="Century Gothic" w:hAnsi="Century Gothic"/>
          <w:b/>
          <w:sz w:val="19"/>
          <w:szCs w:val="19"/>
        </w:rPr>
        <w:t>Torday</w:t>
      </w:r>
      <w:proofErr w:type="spellEnd"/>
    </w:p>
    <w:p w14:paraId="3E25102D" w14:textId="00E45B76" w:rsidR="00F567D0" w:rsidRPr="00ED660F" w:rsidRDefault="00F567D0" w:rsidP="00F567D0">
      <w:pPr>
        <w:rPr>
          <w:rFonts w:ascii="Century Gothic" w:hAnsi="Century Gothic"/>
          <w:b/>
          <w:i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>His Dark Materials</w:t>
      </w:r>
      <w:r w:rsidRPr="00ED660F">
        <w:rPr>
          <w:rFonts w:ascii="Century Gothic" w:hAnsi="Century Gothic"/>
          <w:b/>
          <w:sz w:val="19"/>
          <w:szCs w:val="19"/>
        </w:rPr>
        <w:t xml:space="preserve"> trilogy – Philip Pullman, e.g. </w:t>
      </w:r>
      <w:r w:rsidRPr="00ED660F">
        <w:rPr>
          <w:rFonts w:ascii="Century Gothic" w:hAnsi="Century Gothic"/>
          <w:b/>
          <w:i/>
          <w:sz w:val="19"/>
          <w:szCs w:val="19"/>
        </w:rPr>
        <w:t>Northern Lights</w:t>
      </w:r>
    </w:p>
    <w:p w14:paraId="2EEA70E1" w14:textId="28DACB6D" w:rsidR="00F567D0" w:rsidRPr="00ED660F" w:rsidRDefault="00F567D0" w:rsidP="00F567D0">
      <w:pPr>
        <w:rPr>
          <w:rFonts w:ascii="Century Gothic" w:hAnsi="Century Gothic"/>
          <w:b/>
          <w:i/>
          <w:sz w:val="19"/>
          <w:szCs w:val="19"/>
        </w:rPr>
      </w:pPr>
      <w:r w:rsidRPr="00ED660F">
        <w:rPr>
          <w:rFonts w:ascii="Century Gothic" w:hAnsi="Century Gothic"/>
          <w:b/>
          <w:sz w:val="19"/>
          <w:szCs w:val="19"/>
        </w:rPr>
        <w:t>The</w:t>
      </w:r>
      <w:r w:rsidRPr="00ED660F">
        <w:rPr>
          <w:rFonts w:ascii="Century Gothic" w:hAnsi="Century Gothic"/>
          <w:b/>
          <w:i/>
          <w:sz w:val="19"/>
          <w:szCs w:val="19"/>
        </w:rPr>
        <w:t xml:space="preserve"> Silver </w:t>
      </w:r>
      <w:r w:rsidRPr="00ED660F">
        <w:rPr>
          <w:rFonts w:ascii="Century Gothic" w:hAnsi="Century Gothic"/>
          <w:b/>
          <w:sz w:val="19"/>
          <w:szCs w:val="19"/>
        </w:rPr>
        <w:t xml:space="preserve">series – Cliff </w:t>
      </w:r>
      <w:proofErr w:type="spellStart"/>
      <w:r w:rsidRPr="00ED660F">
        <w:rPr>
          <w:rFonts w:ascii="Century Gothic" w:hAnsi="Century Gothic"/>
          <w:b/>
          <w:sz w:val="19"/>
          <w:szCs w:val="19"/>
        </w:rPr>
        <w:t>McNish</w:t>
      </w:r>
      <w:proofErr w:type="spellEnd"/>
      <w:r w:rsidRPr="00ED660F">
        <w:rPr>
          <w:rFonts w:ascii="Century Gothic" w:hAnsi="Century Gothic"/>
          <w:b/>
          <w:sz w:val="19"/>
          <w:szCs w:val="19"/>
        </w:rPr>
        <w:t xml:space="preserve">, e.g. </w:t>
      </w:r>
      <w:r w:rsidRPr="00ED660F">
        <w:rPr>
          <w:rFonts w:ascii="Century Gothic" w:hAnsi="Century Gothic"/>
          <w:b/>
          <w:i/>
          <w:sz w:val="19"/>
          <w:szCs w:val="19"/>
        </w:rPr>
        <w:t>The Silver Child</w:t>
      </w:r>
    </w:p>
    <w:p w14:paraId="72F93C1B" w14:textId="53956414" w:rsidR="00F567D0" w:rsidRPr="00ED660F" w:rsidRDefault="00DE2A3E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b/>
          <w:noProof/>
          <w:sz w:val="19"/>
          <w:szCs w:val="19"/>
          <w:lang w:eastAsia="en-GB"/>
        </w:rPr>
        <w:drawing>
          <wp:anchor distT="0" distB="0" distL="114300" distR="114300" simplePos="0" relativeHeight="251666432" behindDoc="1" locked="0" layoutInCell="1" allowOverlap="1" wp14:anchorId="3657ADC4" wp14:editId="412A6A44">
            <wp:simplePos x="0" y="0"/>
            <wp:positionH relativeFrom="column">
              <wp:posOffset>113665</wp:posOffset>
            </wp:positionH>
            <wp:positionV relativeFrom="paragraph">
              <wp:posOffset>121920</wp:posOffset>
            </wp:positionV>
            <wp:extent cx="2752725" cy="2718530"/>
            <wp:effectExtent l="0" t="0" r="0" b="5715"/>
            <wp:wrapNone/>
            <wp:docPr id="9" name="Picture 9" descr="https://tse1.mm.bing.net/th?id=OIP.Gr78V-gphZLM7XEZpy1jXQHaHS&amp;pid=15.1&amp;P=0&amp;w=161&amp;h=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1.mm.bing.net/th?id=OIP.Gr78V-gphZLM7XEZpy1jXQHaHS&amp;pid=15.1&amp;P=0&amp;w=161&amp;h=15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71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67D0" w:rsidRPr="00ED660F">
        <w:rPr>
          <w:rFonts w:ascii="Century Gothic" w:hAnsi="Century Gothic"/>
          <w:b/>
          <w:i/>
          <w:sz w:val="19"/>
          <w:szCs w:val="19"/>
        </w:rPr>
        <w:t xml:space="preserve">The </w:t>
      </w:r>
      <w:proofErr w:type="spellStart"/>
      <w:r w:rsidR="00F567D0" w:rsidRPr="00ED660F">
        <w:rPr>
          <w:rFonts w:ascii="Century Gothic" w:hAnsi="Century Gothic"/>
          <w:b/>
          <w:i/>
          <w:sz w:val="19"/>
          <w:szCs w:val="19"/>
        </w:rPr>
        <w:t>Doomspell</w:t>
      </w:r>
      <w:proofErr w:type="spellEnd"/>
      <w:r w:rsidR="00F567D0" w:rsidRPr="00ED660F">
        <w:rPr>
          <w:rFonts w:ascii="Century Gothic" w:hAnsi="Century Gothic"/>
          <w:b/>
          <w:i/>
          <w:sz w:val="19"/>
          <w:szCs w:val="19"/>
        </w:rPr>
        <w:t xml:space="preserve"> </w:t>
      </w:r>
      <w:r w:rsidR="00F567D0" w:rsidRPr="00ED660F">
        <w:rPr>
          <w:rFonts w:ascii="Century Gothic" w:hAnsi="Century Gothic"/>
          <w:b/>
          <w:sz w:val="19"/>
          <w:szCs w:val="19"/>
        </w:rPr>
        <w:t xml:space="preserve">trilogy – Cliff </w:t>
      </w:r>
      <w:proofErr w:type="spellStart"/>
      <w:r w:rsidR="00F567D0" w:rsidRPr="00ED660F">
        <w:rPr>
          <w:rFonts w:ascii="Century Gothic" w:hAnsi="Century Gothic"/>
          <w:b/>
          <w:sz w:val="19"/>
          <w:szCs w:val="19"/>
        </w:rPr>
        <w:t>McNish</w:t>
      </w:r>
      <w:proofErr w:type="spellEnd"/>
    </w:p>
    <w:p w14:paraId="126B83B7" w14:textId="77777777" w:rsidR="00F567D0" w:rsidRPr="00ED660F" w:rsidRDefault="00F567D0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The Hunger Games </w:t>
      </w:r>
      <w:r w:rsidRPr="00ED660F">
        <w:rPr>
          <w:rFonts w:ascii="Century Gothic" w:hAnsi="Century Gothic"/>
          <w:b/>
          <w:sz w:val="19"/>
          <w:szCs w:val="19"/>
        </w:rPr>
        <w:t>series by Suzanne Collins</w:t>
      </w:r>
    </w:p>
    <w:p w14:paraId="0FEECAFB" w14:textId="77777777" w:rsidR="00F567D0" w:rsidRPr="00ED660F" w:rsidRDefault="00F567D0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sz w:val="19"/>
          <w:szCs w:val="19"/>
        </w:rPr>
        <w:t xml:space="preserve">The </w:t>
      </w:r>
      <w:proofErr w:type="spellStart"/>
      <w:r w:rsidRPr="00ED660F">
        <w:rPr>
          <w:rFonts w:ascii="Century Gothic" w:hAnsi="Century Gothic"/>
          <w:b/>
          <w:i/>
          <w:sz w:val="19"/>
          <w:szCs w:val="19"/>
        </w:rPr>
        <w:t>Cogheart</w:t>
      </w:r>
      <w:proofErr w:type="spellEnd"/>
      <w:r w:rsidRPr="00ED660F">
        <w:rPr>
          <w:rFonts w:ascii="Century Gothic" w:hAnsi="Century Gothic"/>
          <w:b/>
          <w:i/>
          <w:sz w:val="19"/>
          <w:szCs w:val="19"/>
        </w:rPr>
        <w:t xml:space="preserve"> </w:t>
      </w:r>
      <w:r w:rsidRPr="00ED660F">
        <w:rPr>
          <w:rFonts w:ascii="Century Gothic" w:hAnsi="Century Gothic"/>
          <w:b/>
          <w:sz w:val="19"/>
          <w:szCs w:val="19"/>
        </w:rPr>
        <w:t xml:space="preserve">series </w:t>
      </w:r>
      <w:r w:rsidRPr="00ED660F">
        <w:rPr>
          <w:rFonts w:ascii="Century Gothic" w:hAnsi="Century Gothic"/>
          <w:b/>
          <w:i/>
          <w:sz w:val="19"/>
          <w:szCs w:val="19"/>
        </w:rPr>
        <w:t xml:space="preserve">– </w:t>
      </w:r>
      <w:r w:rsidRPr="00ED660F">
        <w:rPr>
          <w:rFonts w:ascii="Century Gothic" w:hAnsi="Century Gothic"/>
          <w:b/>
          <w:sz w:val="19"/>
          <w:szCs w:val="19"/>
        </w:rPr>
        <w:t>Peter Bunzl</w:t>
      </w:r>
    </w:p>
    <w:p w14:paraId="294D2A19" w14:textId="5B67DDF2" w:rsidR="00F567D0" w:rsidRPr="00ED660F" w:rsidRDefault="00F567D0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sz w:val="19"/>
          <w:szCs w:val="19"/>
        </w:rPr>
        <w:t xml:space="preserve">The </w:t>
      </w:r>
      <w:r w:rsidRPr="00ED660F">
        <w:rPr>
          <w:rFonts w:ascii="Century Gothic" w:hAnsi="Century Gothic"/>
          <w:b/>
          <w:i/>
          <w:sz w:val="19"/>
          <w:szCs w:val="19"/>
        </w:rPr>
        <w:t xml:space="preserve">Mortal Engines </w:t>
      </w:r>
      <w:r w:rsidRPr="00ED660F">
        <w:rPr>
          <w:rFonts w:ascii="Century Gothic" w:hAnsi="Century Gothic"/>
          <w:b/>
          <w:sz w:val="19"/>
          <w:szCs w:val="19"/>
        </w:rPr>
        <w:t>series – Philip Reeve</w:t>
      </w:r>
    </w:p>
    <w:p w14:paraId="1054C7AB" w14:textId="2133F4F3" w:rsidR="00F567D0" w:rsidRPr="00ED660F" w:rsidRDefault="00F567D0" w:rsidP="00F567D0">
      <w:pPr>
        <w:rPr>
          <w:rFonts w:ascii="Century Gothic" w:hAnsi="Century Gothic"/>
          <w:b/>
          <w:i/>
          <w:sz w:val="19"/>
          <w:szCs w:val="19"/>
        </w:rPr>
      </w:pPr>
      <w:r w:rsidRPr="00ED660F">
        <w:rPr>
          <w:rFonts w:ascii="Century Gothic" w:hAnsi="Century Gothic"/>
          <w:b/>
          <w:sz w:val="19"/>
          <w:szCs w:val="19"/>
        </w:rPr>
        <w:t xml:space="preserve">The </w:t>
      </w:r>
      <w:r w:rsidRPr="00ED660F">
        <w:rPr>
          <w:rFonts w:ascii="Century Gothic" w:hAnsi="Century Gothic"/>
          <w:b/>
          <w:i/>
          <w:sz w:val="19"/>
          <w:szCs w:val="19"/>
        </w:rPr>
        <w:t xml:space="preserve">Bromeliad </w:t>
      </w:r>
      <w:r w:rsidRPr="00ED660F">
        <w:rPr>
          <w:rFonts w:ascii="Century Gothic" w:hAnsi="Century Gothic"/>
          <w:b/>
          <w:sz w:val="19"/>
          <w:szCs w:val="19"/>
        </w:rPr>
        <w:t xml:space="preserve">series – Terry Pratchett, e.g. </w:t>
      </w:r>
      <w:r w:rsidRPr="00ED660F">
        <w:rPr>
          <w:rFonts w:ascii="Century Gothic" w:hAnsi="Century Gothic"/>
          <w:b/>
          <w:i/>
          <w:sz w:val="19"/>
          <w:szCs w:val="19"/>
        </w:rPr>
        <w:t>Truckers</w:t>
      </w:r>
    </w:p>
    <w:p w14:paraId="7B6EB676" w14:textId="40459FF3" w:rsidR="00F567D0" w:rsidRPr="00ED660F" w:rsidRDefault="00F567D0" w:rsidP="00F567D0">
      <w:pPr>
        <w:rPr>
          <w:rFonts w:ascii="Century Gothic" w:hAnsi="Century Gothic"/>
          <w:b/>
          <w:i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The Edge Chronicles – </w:t>
      </w:r>
      <w:r w:rsidRPr="00ED660F">
        <w:rPr>
          <w:rFonts w:ascii="Century Gothic" w:hAnsi="Century Gothic"/>
          <w:b/>
          <w:sz w:val="19"/>
          <w:szCs w:val="19"/>
        </w:rPr>
        <w:t xml:space="preserve">Paul Stewart and Chris Riddell, e.g. </w:t>
      </w:r>
      <w:r w:rsidRPr="00ED660F">
        <w:rPr>
          <w:rFonts w:ascii="Century Gothic" w:hAnsi="Century Gothic"/>
          <w:b/>
          <w:i/>
          <w:sz w:val="19"/>
          <w:szCs w:val="19"/>
        </w:rPr>
        <w:t xml:space="preserve">The Curse of the </w:t>
      </w:r>
      <w:proofErr w:type="spellStart"/>
      <w:r w:rsidRPr="00ED660F">
        <w:rPr>
          <w:rFonts w:ascii="Century Gothic" w:hAnsi="Century Gothic"/>
          <w:b/>
          <w:i/>
          <w:sz w:val="19"/>
          <w:szCs w:val="19"/>
        </w:rPr>
        <w:t>Gloamglozer</w:t>
      </w:r>
      <w:proofErr w:type="spellEnd"/>
    </w:p>
    <w:p w14:paraId="2E71841F" w14:textId="3EEB1064" w:rsidR="00B10DC8" w:rsidRPr="00ED660F" w:rsidRDefault="00B10DC8" w:rsidP="00F567D0">
      <w:pPr>
        <w:rPr>
          <w:rFonts w:ascii="Century Gothic" w:hAnsi="Century Gothic"/>
          <w:b/>
          <w:i/>
          <w:sz w:val="19"/>
          <w:szCs w:val="19"/>
        </w:rPr>
      </w:pPr>
      <w:r w:rsidRPr="00ED660F">
        <w:rPr>
          <w:rFonts w:ascii="Century Gothic" w:hAnsi="Century Gothic"/>
          <w:b/>
          <w:sz w:val="19"/>
          <w:szCs w:val="19"/>
        </w:rPr>
        <w:t xml:space="preserve">The </w:t>
      </w:r>
      <w:r w:rsidRPr="00ED660F">
        <w:rPr>
          <w:rFonts w:ascii="Century Gothic" w:hAnsi="Century Gothic"/>
          <w:b/>
          <w:i/>
          <w:sz w:val="19"/>
          <w:szCs w:val="19"/>
        </w:rPr>
        <w:t xml:space="preserve">Alex Rider </w:t>
      </w:r>
      <w:r w:rsidR="00AE4D93" w:rsidRPr="00ED660F">
        <w:rPr>
          <w:rFonts w:ascii="Century Gothic" w:hAnsi="Century Gothic"/>
          <w:b/>
          <w:sz w:val="19"/>
          <w:szCs w:val="19"/>
        </w:rPr>
        <w:t xml:space="preserve">and </w:t>
      </w:r>
      <w:r w:rsidR="00AE4D93" w:rsidRPr="00ED660F">
        <w:rPr>
          <w:rFonts w:ascii="Century Gothic" w:hAnsi="Century Gothic"/>
          <w:b/>
          <w:i/>
          <w:sz w:val="19"/>
          <w:szCs w:val="19"/>
        </w:rPr>
        <w:t xml:space="preserve">The Diamond Brothers </w:t>
      </w:r>
      <w:r w:rsidR="00AE4D93" w:rsidRPr="00ED660F">
        <w:rPr>
          <w:rFonts w:ascii="Century Gothic" w:hAnsi="Century Gothic"/>
          <w:b/>
          <w:sz w:val="19"/>
          <w:szCs w:val="19"/>
        </w:rPr>
        <w:t>s</w:t>
      </w:r>
      <w:r w:rsidRPr="00ED660F">
        <w:rPr>
          <w:rFonts w:ascii="Century Gothic" w:hAnsi="Century Gothic"/>
          <w:b/>
          <w:sz w:val="19"/>
          <w:szCs w:val="19"/>
        </w:rPr>
        <w:t xml:space="preserve">eries – Anthony Horowitz, e.g. </w:t>
      </w:r>
      <w:proofErr w:type="spellStart"/>
      <w:r w:rsidRPr="00ED660F">
        <w:rPr>
          <w:rFonts w:ascii="Century Gothic" w:hAnsi="Century Gothic"/>
          <w:b/>
          <w:i/>
          <w:sz w:val="19"/>
          <w:szCs w:val="19"/>
        </w:rPr>
        <w:t>Stormbreaker</w:t>
      </w:r>
      <w:proofErr w:type="spellEnd"/>
      <w:r w:rsidR="00AE4D93" w:rsidRPr="00ED660F">
        <w:rPr>
          <w:rFonts w:ascii="Century Gothic" w:hAnsi="Century Gothic"/>
          <w:b/>
          <w:i/>
          <w:sz w:val="19"/>
          <w:szCs w:val="19"/>
        </w:rPr>
        <w:t xml:space="preserve"> </w:t>
      </w:r>
      <w:r w:rsidR="00AE4D93" w:rsidRPr="00ED660F">
        <w:rPr>
          <w:rFonts w:ascii="Century Gothic" w:hAnsi="Century Gothic"/>
          <w:b/>
          <w:sz w:val="19"/>
          <w:szCs w:val="19"/>
        </w:rPr>
        <w:t xml:space="preserve">and </w:t>
      </w:r>
      <w:r w:rsidR="00AE4D93" w:rsidRPr="00ED660F">
        <w:rPr>
          <w:rFonts w:ascii="Century Gothic" w:hAnsi="Century Gothic"/>
          <w:b/>
          <w:i/>
          <w:sz w:val="19"/>
          <w:szCs w:val="19"/>
        </w:rPr>
        <w:t xml:space="preserve">The Falcon’s </w:t>
      </w:r>
      <w:proofErr w:type="spellStart"/>
      <w:r w:rsidR="00AE4D93" w:rsidRPr="00ED660F">
        <w:rPr>
          <w:rFonts w:ascii="Century Gothic" w:hAnsi="Century Gothic"/>
          <w:b/>
          <w:i/>
          <w:sz w:val="19"/>
          <w:szCs w:val="19"/>
        </w:rPr>
        <w:t>Malteser</w:t>
      </w:r>
      <w:proofErr w:type="spellEnd"/>
    </w:p>
    <w:p w14:paraId="15B60A00" w14:textId="6392367E" w:rsidR="00AE4D93" w:rsidRPr="00ED660F" w:rsidRDefault="00AE4D93" w:rsidP="00F567D0">
      <w:pPr>
        <w:rPr>
          <w:rFonts w:ascii="Century Gothic" w:hAnsi="Century Gothic"/>
          <w:b/>
          <w:i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Children of the Red King – </w:t>
      </w:r>
      <w:r w:rsidRPr="00ED660F">
        <w:rPr>
          <w:rFonts w:ascii="Century Gothic" w:hAnsi="Century Gothic"/>
          <w:b/>
          <w:sz w:val="19"/>
          <w:szCs w:val="19"/>
        </w:rPr>
        <w:t xml:space="preserve">Jenny </w:t>
      </w:r>
      <w:proofErr w:type="spellStart"/>
      <w:r w:rsidRPr="00ED660F">
        <w:rPr>
          <w:rFonts w:ascii="Century Gothic" w:hAnsi="Century Gothic"/>
          <w:b/>
          <w:sz w:val="19"/>
          <w:szCs w:val="19"/>
        </w:rPr>
        <w:t>Nimmo</w:t>
      </w:r>
      <w:proofErr w:type="spellEnd"/>
      <w:r w:rsidRPr="00ED660F">
        <w:rPr>
          <w:rFonts w:ascii="Century Gothic" w:hAnsi="Century Gothic"/>
          <w:b/>
          <w:sz w:val="19"/>
          <w:szCs w:val="19"/>
        </w:rPr>
        <w:t xml:space="preserve">, e.g. </w:t>
      </w:r>
      <w:r w:rsidRPr="00ED660F">
        <w:rPr>
          <w:rFonts w:ascii="Century Gothic" w:hAnsi="Century Gothic"/>
          <w:b/>
          <w:i/>
          <w:sz w:val="19"/>
          <w:szCs w:val="19"/>
        </w:rPr>
        <w:t>Midnight for Charlie Bone</w:t>
      </w:r>
    </w:p>
    <w:p w14:paraId="0B2E8D53" w14:textId="7208B545" w:rsidR="00AE4D93" w:rsidRPr="00ED660F" w:rsidRDefault="00AE4D93" w:rsidP="00F567D0">
      <w:pPr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i/>
          <w:sz w:val="19"/>
          <w:szCs w:val="19"/>
        </w:rPr>
        <w:t xml:space="preserve">The Maze Runner </w:t>
      </w:r>
      <w:r w:rsidRPr="00ED660F">
        <w:rPr>
          <w:rFonts w:ascii="Century Gothic" w:hAnsi="Century Gothic"/>
          <w:b/>
          <w:sz w:val="19"/>
          <w:szCs w:val="19"/>
        </w:rPr>
        <w:t xml:space="preserve">series – James </w:t>
      </w:r>
      <w:proofErr w:type="spellStart"/>
      <w:r w:rsidRPr="00ED660F">
        <w:rPr>
          <w:rFonts w:ascii="Century Gothic" w:hAnsi="Century Gothic"/>
          <w:b/>
          <w:sz w:val="19"/>
          <w:szCs w:val="19"/>
        </w:rPr>
        <w:t>Dashner</w:t>
      </w:r>
      <w:proofErr w:type="spellEnd"/>
    </w:p>
    <w:p w14:paraId="081F1386" w14:textId="19C96AA3" w:rsidR="00EA0859" w:rsidRPr="00ED660F" w:rsidRDefault="00AE4D93" w:rsidP="00ED660F">
      <w:pPr>
        <w:ind w:left="720" w:hanging="720"/>
        <w:rPr>
          <w:rFonts w:ascii="Century Gothic" w:hAnsi="Century Gothic"/>
          <w:b/>
          <w:sz w:val="19"/>
          <w:szCs w:val="19"/>
        </w:rPr>
      </w:pPr>
      <w:r w:rsidRPr="00ED660F">
        <w:rPr>
          <w:rFonts w:ascii="Century Gothic" w:hAnsi="Century Gothic"/>
          <w:b/>
          <w:sz w:val="19"/>
          <w:szCs w:val="19"/>
        </w:rPr>
        <w:t xml:space="preserve">The </w:t>
      </w:r>
      <w:r w:rsidRPr="00ED660F">
        <w:rPr>
          <w:rFonts w:ascii="Century Gothic" w:hAnsi="Century Gothic"/>
          <w:b/>
          <w:i/>
          <w:sz w:val="19"/>
          <w:szCs w:val="19"/>
        </w:rPr>
        <w:t xml:space="preserve">Gone </w:t>
      </w:r>
      <w:r w:rsidRPr="00ED660F">
        <w:rPr>
          <w:rFonts w:ascii="Century Gothic" w:hAnsi="Century Gothic"/>
          <w:b/>
          <w:sz w:val="19"/>
          <w:szCs w:val="19"/>
        </w:rPr>
        <w:t>series – Michael Grant</w:t>
      </w:r>
    </w:p>
    <w:p w14:paraId="5A7C7340" w14:textId="677F4958" w:rsidR="00F567D0" w:rsidRPr="00890BA8" w:rsidRDefault="00F567D0" w:rsidP="00DE2A3E">
      <w:pPr>
        <w:keepNext/>
        <w:jc w:val="center"/>
        <w:rPr>
          <w:rFonts w:ascii="Century Gothic" w:hAnsi="Century Gothic"/>
          <w:b/>
          <w:sz w:val="18"/>
          <w:szCs w:val="16"/>
          <w:u w:val="single"/>
        </w:rPr>
      </w:pPr>
      <w:r w:rsidRPr="00890BA8">
        <w:rPr>
          <w:rFonts w:ascii="Century Gothic" w:hAnsi="Century Gothic"/>
          <w:b/>
          <w:sz w:val="18"/>
          <w:szCs w:val="16"/>
          <w:u w:val="single"/>
        </w:rPr>
        <w:t>Historical setting</w:t>
      </w:r>
    </w:p>
    <w:p w14:paraId="5E126B1F" w14:textId="4619320D" w:rsidR="00F567D0" w:rsidRPr="00EA0859" w:rsidRDefault="00F567D0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I am David – </w:t>
      </w:r>
      <w:r w:rsidRPr="00EA0859">
        <w:rPr>
          <w:rFonts w:ascii="Century Gothic" w:hAnsi="Century Gothic"/>
          <w:b/>
          <w:sz w:val="16"/>
          <w:szCs w:val="16"/>
        </w:rPr>
        <w:t>Anne Holm</w:t>
      </w:r>
    </w:p>
    <w:p w14:paraId="03A4635A" w14:textId="37C45ABC" w:rsidR="00F567D0" w:rsidRPr="00EA0859" w:rsidRDefault="00F567D0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The Silver Sword – </w:t>
      </w:r>
      <w:r w:rsidRPr="00EA0859">
        <w:rPr>
          <w:rFonts w:ascii="Century Gothic" w:hAnsi="Century Gothic"/>
          <w:b/>
          <w:sz w:val="16"/>
          <w:szCs w:val="16"/>
        </w:rPr>
        <w:t xml:space="preserve">Ian </w:t>
      </w:r>
      <w:proofErr w:type="spellStart"/>
      <w:r w:rsidRPr="00EA0859">
        <w:rPr>
          <w:rFonts w:ascii="Century Gothic" w:hAnsi="Century Gothic"/>
          <w:b/>
          <w:sz w:val="16"/>
          <w:szCs w:val="16"/>
        </w:rPr>
        <w:t>Serraillier</w:t>
      </w:r>
      <w:proofErr w:type="spellEnd"/>
    </w:p>
    <w:p w14:paraId="4D7EC8AD" w14:textId="606FC79C" w:rsidR="00F567D0" w:rsidRPr="00EA0859" w:rsidRDefault="00F567D0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The Secret of the Blue Glass – </w:t>
      </w:r>
      <w:proofErr w:type="spellStart"/>
      <w:r w:rsidR="00B958BB" w:rsidRPr="00EA0859">
        <w:rPr>
          <w:rFonts w:ascii="Century Gothic" w:hAnsi="Century Gothic"/>
          <w:b/>
          <w:sz w:val="16"/>
          <w:szCs w:val="16"/>
        </w:rPr>
        <w:t>Tomiko</w:t>
      </w:r>
      <w:proofErr w:type="spellEnd"/>
      <w:r w:rsidR="00B958BB" w:rsidRPr="00EA0859">
        <w:rPr>
          <w:rFonts w:ascii="Century Gothic" w:hAnsi="Century Gothic"/>
          <w:b/>
          <w:sz w:val="16"/>
          <w:szCs w:val="16"/>
        </w:rPr>
        <w:t xml:space="preserve"> Inui</w:t>
      </w:r>
    </w:p>
    <w:p w14:paraId="67E9639C" w14:textId="60DB6F72" w:rsidR="00F567D0" w:rsidRPr="00EA0859" w:rsidRDefault="00EA0859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noProof/>
          <w:sz w:val="16"/>
          <w:szCs w:val="16"/>
          <w:lang w:eastAsia="en-GB"/>
        </w:rPr>
        <w:drawing>
          <wp:anchor distT="0" distB="0" distL="114300" distR="114300" simplePos="0" relativeHeight="251670528" behindDoc="1" locked="0" layoutInCell="1" allowOverlap="1" wp14:anchorId="3BEDFCCB" wp14:editId="4479A1FB">
            <wp:simplePos x="0" y="0"/>
            <wp:positionH relativeFrom="column">
              <wp:posOffset>163781</wp:posOffset>
            </wp:positionH>
            <wp:positionV relativeFrom="paragraph">
              <wp:posOffset>156210</wp:posOffset>
            </wp:positionV>
            <wp:extent cx="2228850" cy="2038350"/>
            <wp:effectExtent l="0" t="0" r="0" b="0"/>
            <wp:wrapNone/>
            <wp:docPr id="13" name="Picture 13" descr="https://tse2.mm.bing.net/th?id=OIP.9M-nvan0w8dG8QNq_Qf2kgAAAA&amp;pid=15.1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se2.mm.bing.net/th?id=OIP.9M-nvan0w8dG8QNq_Qf2kgAAAA&amp;pid=15.1&amp;P=0&amp;w=300&amp;h=300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33" b="13333"/>
                    <a:stretch/>
                  </pic:blipFill>
                  <pic:spPr bwMode="auto">
                    <a:xfrm>
                      <a:off x="0" y="0"/>
                      <a:ext cx="22288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567D0" w:rsidRPr="00EA0859">
        <w:rPr>
          <w:rFonts w:ascii="Century Gothic" w:hAnsi="Century Gothic"/>
          <w:b/>
          <w:sz w:val="16"/>
          <w:szCs w:val="16"/>
        </w:rPr>
        <w:t xml:space="preserve">The </w:t>
      </w:r>
      <w:r w:rsidR="00F567D0" w:rsidRPr="00EA0859">
        <w:rPr>
          <w:rFonts w:ascii="Century Gothic" w:hAnsi="Century Gothic"/>
          <w:b/>
          <w:i/>
          <w:sz w:val="16"/>
          <w:szCs w:val="16"/>
        </w:rPr>
        <w:t xml:space="preserve">Once </w:t>
      </w:r>
      <w:r w:rsidR="00F567D0" w:rsidRPr="00EA0859">
        <w:rPr>
          <w:rFonts w:ascii="Century Gothic" w:hAnsi="Century Gothic"/>
          <w:b/>
          <w:sz w:val="16"/>
          <w:szCs w:val="16"/>
        </w:rPr>
        <w:t xml:space="preserve">series by Morris </w:t>
      </w:r>
      <w:proofErr w:type="spellStart"/>
      <w:r w:rsidR="00F567D0" w:rsidRPr="00EA0859">
        <w:rPr>
          <w:rFonts w:ascii="Century Gothic" w:hAnsi="Century Gothic"/>
          <w:b/>
          <w:sz w:val="16"/>
          <w:szCs w:val="16"/>
        </w:rPr>
        <w:t>Gleitzman</w:t>
      </w:r>
      <w:proofErr w:type="spellEnd"/>
    </w:p>
    <w:p w14:paraId="7F9F50D4" w14:textId="36E3EBD7" w:rsidR="00F567D0" w:rsidRPr="00EA0859" w:rsidRDefault="00F567D0" w:rsidP="00F567D0">
      <w:pPr>
        <w:rPr>
          <w:rFonts w:ascii="Century Gothic" w:hAnsi="Century Gothic"/>
          <w:b/>
          <w:i/>
          <w:sz w:val="16"/>
          <w:szCs w:val="16"/>
        </w:rPr>
      </w:pPr>
      <w:r w:rsidRPr="00EA0859">
        <w:rPr>
          <w:rFonts w:ascii="Century Gothic" w:hAnsi="Century Gothic"/>
          <w:b/>
          <w:sz w:val="16"/>
          <w:szCs w:val="16"/>
        </w:rPr>
        <w:t xml:space="preserve">The </w:t>
      </w:r>
      <w:r w:rsidRPr="00EA0859">
        <w:rPr>
          <w:rFonts w:ascii="Century Gothic" w:hAnsi="Century Gothic"/>
          <w:b/>
          <w:i/>
          <w:sz w:val="16"/>
          <w:szCs w:val="16"/>
        </w:rPr>
        <w:t xml:space="preserve">Little House </w:t>
      </w:r>
      <w:r w:rsidRPr="00EA0859">
        <w:rPr>
          <w:rFonts w:ascii="Century Gothic" w:hAnsi="Century Gothic"/>
          <w:b/>
          <w:sz w:val="16"/>
          <w:szCs w:val="16"/>
        </w:rPr>
        <w:t xml:space="preserve">series – Laura Ingalls Wilder, e.g. </w:t>
      </w:r>
      <w:r w:rsidRPr="00EA0859">
        <w:rPr>
          <w:rFonts w:ascii="Century Gothic" w:hAnsi="Century Gothic"/>
          <w:b/>
          <w:i/>
          <w:sz w:val="16"/>
          <w:szCs w:val="16"/>
        </w:rPr>
        <w:t>Little House on the Prairie</w:t>
      </w:r>
    </w:p>
    <w:p w14:paraId="54841410" w14:textId="2B34F08E" w:rsidR="00F567D0" w:rsidRPr="00EA0859" w:rsidRDefault="00F567D0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Roll of Thunder, Hear My Cry – </w:t>
      </w:r>
      <w:r w:rsidRPr="00EA0859">
        <w:rPr>
          <w:rFonts w:ascii="Century Gothic" w:hAnsi="Century Gothic"/>
          <w:b/>
          <w:sz w:val="16"/>
          <w:szCs w:val="16"/>
        </w:rPr>
        <w:t>Mildred D. Taylor</w:t>
      </w:r>
    </w:p>
    <w:p w14:paraId="53FCDB92" w14:textId="4DD5738C" w:rsidR="00F567D0" w:rsidRPr="00EA0859" w:rsidRDefault="00F567D0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>Coram Boy</w:t>
      </w:r>
      <w:r w:rsidRPr="00EA0859">
        <w:rPr>
          <w:rFonts w:ascii="Century Gothic" w:hAnsi="Century Gothic"/>
          <w:b/>
          <w:sz w:val="16"/>
          <w:szCs w:val="16"/>
        </w:rPr>
        <w:t xml:space="preserve"> – Jamila Gavin</w:t>
      </w:r>
    </w:p>
    <w:p w14:paraId="23546A57" w14:textId="0024132A" w:rsidR="00F567D0" w:rsidRPr="00EA0859" w:rsidRDefault="00F567D0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John Diamond – </w:t>
      </w:r>
      <w:r w:rsidRPr="00EA0859">
        <w:rPr>
          <w:rFonts w:ascii="Century Gothic" w:hAnsi="Century Gothic"/>
          <w:b/>
          <w:sz w:val="16"/>
          <w:szCs w:val="16"/>
        </w:rPr>
        <w:t>Leon Garfield</w:t>
      </w:r>
    </w:p>
    <w:p w14:paraId="16EAA81A" w14:textId="139A917E" w:rsidR="00B10DC8" w:rsidRPr="00EA0859" w:rsidRDefault="00B10DC8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Arthur: The Seeing Stone – </w:t>
      </w:r>
      <w:r w:rsidRPr="00EA0859">
        <w:rPr>
          <w:rFonts w:ascii="Century Gothic" w:hAnsi="Century Gothic"/>
          <w:b/>
          <w:sz w:val="16"/>
          <w:szCs w:val="16"/>
        </w:rPr>
        <w:t>Kevin Crossley-Holland</w:t>
      </w:r>
    </w:p>
    <w:p w14:paraId="5591E5C9" w14:textId="54E448BE" w:rsidR="00B10DC8" w:rsidRPr="00EA0859" w:rsidRDefault="00B10DC8" w:rsidP="00F567D0">
      <w:pPr>
        <w:rPr>
          <w:rFonts w:ascii="Century Gothic" w:hAnsi="Century Gothic"/>
          <w:b/>
          <w:i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The Roman Mysteries – </w:t>
      </w:r>
      <w:r w:rsidR="00AE4D93" w:rsidRPr="00EA0859">
        <w:rPr>
          <w:rFonts w:ascii="Century Gothic" w:hAnsi="Century Gothic"/>
          <w:b/>
          <w:sz w:val="16"/>
          <w:szCs w:val="16"/>
        </w:rPr>
        <w:t xml:space="preserve">Caroline Lawrence, </w:t>
      </w:r>
      <w:r w:rsidRPr="00EA0859">
        <w:rPr>
          <w:rFonts w:ascii="Century Gothic" w:hAnsi="Century Gothic"/>
          <w:b/>
          <w:i/>
          <w:sz w:val="16"/>
          <w:szCs w:val="16"/>
        </w:rPr>
        <w:t>e.g. Thieves of Ostia</w:t>
      </w:r>
    </w:p>
    <w:p w14:paraId="4870943E" w14:textId="0AD34E35" w:rsidR="00C45F72" w:rsidRPr="00EA0859" w:rsidRDefault="00C45F72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Secrets of a Sun King – </w:t>
      </w:r>
      <w:r w:rsidRPr="00EA0859">
        <w:rPr>
          <w:rFonts w:ascii="Century Gothic" w:hAnsi="Century Gothic"/>
          <w:b/>
          <w:sz w:val="16"/>
          <w:szCs w:val="16"/>
        </w:rPr>
        <w:t>Emma Carroll</w:t>
      </w:r>
    </w:p>
    <w:p w14:paraId="735D7F36" w14:textId="4E9D0594" w:rsidR="00EA0859" w:rsidRPr="00EA0859" w:rsidRDefault="00EA0859" w:rsidP="00F567D0">
      <w:pPr>
        <w:rPr>
          <w:rFonts w:ascii="Century Gothic" w:hAnsi="Century Gothic"/>
          <w:b/>
          <w:i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>Letters from a Lighthouse</w:t>
      </w:r>
      <w:r w:rsidRPr="00EA0859">
        <w:rPr>
          <w:rFonts w:ascii="Century Gothic" w:hAnsi="Century Gothic"/>
          <w:b/>
          <w:sz w:val="16"/>
          <w:szCs w:val="16"/>
        </w:rPr>
        <w:t xml:space="preserve"> – Emma Carroll</w:t>
      </w:r>
    </w:p>
    <w:p w14:paraId="6CDE90BC" w14:textId="2349BBD7" w:rsidR="00F567D0" w:rsidRPr="00890BA8" w:rsidRDefault="00F567D0" w:rsidP="00DE2A3E">
      <w:pPr>
        <w:jc w:val="center"/>
        <w:rPr>
          <w:rFonts w:ascii="Century Gothic" w:hAnsi="Century Gothic"/>
          <w:b/>
          <w:sz w:val="18"/>
          <w:szCs w:val="16"/>
          <w:u w:val="single"/>
        </w:rPr>
      </w:pPr>
      <w:r w:rsidRPr="00890BA8">
        <w:rPr>
          <w:rFonts w:ascii="Century Gothic" w:hAnsi="Century Gothic"/>
          <w:b/>
          <w:sz w:val="18"/>
          <w:szCs w:val="16"/>
          <w:u w:val="single"/>
        </w:rPr>
        <w:t>Classics</w:t>
      </w:r>
      <w:r w:rsidR="00DE2A3E" w:rsidRPr="00890BA8">
        <w:rPr>
          <w:rFonts w:ascii="Century Gothic" w:hAnsi="Century Gothic"/>
          <w:b/>
          <w:sz w:val="18"/>
          <w:szCs w:val="16"/>
          <w:u w:val="single"/>
        </w:rPr>
        <w:t xml:space="preserve"> </w:t>
      </w:r>
    </w:p>
    <w:p w14:paraId="60D924DC" w14:textId="6FFE353F" w:rsidR="00F567D0" w:rsidRPr="00EA0859" w:rsidRDefault="00F567D0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The Railway Children – </w:t>
      </w:r>
      <w:r w:rsidRPr="00EA0859">
        <w:rPr>
          <w:rFonts w:ascii="Century Gothic" w:hAnsi="Century Gothic"/>
          <w:b/>
          <w:sz w:val="16"/>
          <w:szCs w:val="16"/>
        </w:rPr>
        <w:t>E. Nesbit</w:t>
      </w:r>
    </w:p>
    <w:p w14:paraId="0567FECA" w14:textId="04BF7B89" w:rsidR="00F567D0" w:rsidRPr="00EA0859" w:rsidRDefault="00F567D0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Black Beauty – </w:t>
      </w:r>
      <w:r w:rsidRPr="00EA0859">
        <w:rPr>
          <w:rFonts w:ascii="Century Gothic" w:hAnsi="Century Gothic"/>
          <w:b/>
          <w:sz w:val="16"/>
          <w:szCs w:val="16"/>
        </w:rPr>
        <w:t>Anna Sewell</w:t>
      </w:r>
    </w:p>
    <w:p w14:paraId="5C6C06F5" w14:textId="536009B9" w:rsidR="00F567D0" w:rsidRPr="00EA0859" w:rsidRDefault="00F567D0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The Secret Garden – </w:t>
      </w:r>
      <w:r w:rsidRPr="00EA0859">
        <w:rPr>
          <w:rFonts w:ascii="Century Gothic" w:hAnsi="Century Gothic"/>
          <w:b/>
          <w:sz w:val="16"/>
          <w:szCs w:val="16"/>
        </w:rPr>
        <w:t>Frances Hodgson Burnett</w:t>
      </w:r>
    </w:p>
    <w:p w14:paraId="1E17A193" w14:textId="0392B92C" w:rsidR="00F567D0" w:rsidRPr="00EA0859" w:rsidRDefault="00F567D0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Heidi – </w:t>
      </w:r>
      <w:r w:rsidRPr="00EA0859">
        <w:rPr>
          <w:rFonts w:ascii="Century Gothic" w:hAnsi="Century Gothic"/>
          <w:b/>
          <w:sz w:val="16"/>
          <w:szCs w:val="16"/>
        </w:rPr>
        <w:t>Johanna Spyri</w:t>
      </w:r>
    </w:p>
    <w:p w14:paraId="0202BCF3" w14:textId="7DBD74F1" w:rsidR="00DE2A3E" w:rsidRPr="00EA0859" w:rsidRDefault="00DE2A3E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Treasure Island – </w:t>
      </w:r>
      <w:r w:rsidRPr="00EA0859">
        <w:rPr>
          <w:rFonts w:ascii="Century Gothic" w:hAnsi="Century Gothic"/>
          <w:b/>
          <w:sz w:val="16"/>
          <w:szCs w:val="16"/>
        </w:rPr>
        <w:t>Robert Louis Stevenson</w:t>
      </w:r>
    </w:p>
    <w:p w14:paraId="40003142" w14:textId="31358B79" w:rsidR="00F567D0" w:rsidRPr="00EA0859" w:rsidRDefault="00F567D0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Twenty Thousand Leagues Under the Sea – </w:t>
      </w:r>
      <w:r w:rsidRPr="00EA0859">
        <w:rPr>
          <w:rFonts w:ascii="Century Gothic" w:hAnsi="Century Gothic"/>
          <w:b/>
          <w:sz w:val="16"/>
          <w:szCs w:val="16"/>
        </w:rPr>
        <w:t>Jules Verne</w:t>
      </w:r>
    </w:p>
    <w:p w14:paraId="77CF2287" w14:textId="40D5EEC0" w:rsidR="00FF6222" w:rsidRPr="00EA0859" w:rsidRDefault="00FF6222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Journey to the Centre of the Earth – </w:t>
      </w:r>
      <w:r w:rsidRPr="00EA0859">
        <w:rPr>
          <w:rFonts w:ascii="Century Gothic" w:hAnsi="Century Gothic"/>
          <w:b/>
          <w:sz w:val="16"/>
          <w:szCs w:val="16"/>
        </w:rPr>
        <w:t>Jules Verne</w:t>
      </w:r>
    </w:p>
    <w:p w14:paraId="68C7FDF5" w14:textId="31BB6A58" w:rsidR="00F567D0" w:rsidRPr="00EA0859" w:rsidRDefault="00F567D0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The Hound of the Baskervilles – </w:t>
      </w:r>
      <w:r w:rsidRPr="00EA0859">
        <w:rPr>
          <w:rFonts w:ascii="Century Gothic" w:hAnsi="Century Gothic"/>
          <w:b/>
          <w:sz w:val="16"/>
          <w:szCs w:val="16"/>
        </w:rPr>
        <w:t>Arthur Conan Doyle</w:t>
      </w:r>
    </w:p>
    <w:p w14:paraId="471C9A7F" w14:textId="7E8C53C1" w:rsidR="008917DC" w:rsidRPr="00EA0859" w:rsidRDefault="008917DC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Tom’s Midnight Garden – </w:t>
      </w:r>
      <w:r w:rsidRPr="00EA0859">
        <w:rPr>
          <w:rFonts w:ascii="Century Gothic" w:hAnsi="Century Gothic"/>
          <w:b/>
          <w:sz w:val="16"/>
          <w:szCs w:val="16"/>
        </w:rPr>
        <w:t>Philippa Pearce</w:t>
      </w:r>
    </w:p>
    <w:p w14:paraId="7338AEAC" w14:textId="1D85064C" w:rsidR="00B10DC8" w:rsidRPr="00EA0859" w:rsidRDefault="00B10DC8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The Sword in the Stone – </w:t>
      </w:r>
      <w:r w:rsidRPr="00EA0859">
        <w:rPr>
          <w:rFonts w:ascii="Century Gothic" w:hAnsi="Century Gothic"/>
          <w:b/>
          <w:sz w:val="16"/>
          <w:szCs w:val="16"/>
        </w:rPr>
        <w:t>T.H. White</w:t>
      </w:r>
    </w:p>
    <w:p w14:paraId="5CB1897D" w14:textId="134F4829" w:rsidR="00AE4D93" w:rsidRPr="00EA0859" w:rsidRDefault="00EA0859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noProof/>
          <w:sz w:val="16"/>
          <w:szCs w:val="16"/>
          <w:lang w:eastAsia="en-GB"/>
        </w:rPr>
        <w:drawing>
          <wp:anchor distT="0" distB="0" distL="114300" distR="114300" simplePos="0" relativeHeight="251669504" behindDoc="1" locked="0" layoutInCell="1" allowOverlap="1" wp14:anchorId="43806A16" wp14:editId="7548E250">
            <wp:simplePos x="0" y="0"/>
            <wp:positionH relativeFrom="margin">
              <wp:posOffset>4277262</wp:posOffset>
            </wp:positionH>
            <wp:positionV relativeFrom="paragraph">
              <wp:posOffset>160606</wp:posOffset>
            </wp:positionV>
            <wp:extent cx="1971675" cy="2206625"/>
            <wp:effectExtent l="0" t="0" r="9525" b="31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alphaModFix amt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2206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4D93" w:rsidRPr="00EA0859">
        <w:rPr>
          <w:rFonts w:ascii="Century Gothic" w:hAnsi="Century Gothic"/>
          <w:b/>
          <w:i/>
          <w:sz w:val="16"/>
          <w:szCs w:val="16"/>
        </w:rPr>
        <w:t xml:space="preserve">Little Women </w:t>
      </w:r>
      <w:r w:rsidR="00AE4D93" w:rsidRPr="00EA0859">
        <w:rPr>
          <w:rFonts w:ascii="Century Gothic" w:hAnsi="Century Gothic"/>
          <w:b/>
          <w:sz w:val="16"/>
          <w:szCs w:val="16"/>
        </w:rPr>
        <w:t>– Louisa May Alcott</w:t>
      </w:r>
    </w:p>
    <w:p w14:paraId="2B873B4A" w14:textId="5D2EE60B" w:rsidR="00AE4D93" w:rsidRPr="00EA0859" w:rsidRDefault="00AE4D93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Alice’s Adventures in Wonderland – </w:t>
      </w:r>
      <w:r w:rsidRPr="00EA0859">
        <w:rPr>
          <w:rFonts w:ascii="Century Gothic" w:hAnsi="Century Gothic"/>
          <w:b/>
          <w:sz w:val="16"/>
          <w:szCs w:val="16"/>
        </w:rPr>
        <w:t>Lewis Carroll</w:t>
      </w:r>
    </w:p>
    <w:p w14:paraId="4FEBDCFC" w14:textId="79483687" w:rsidR="00AE4D93" w:rsidRPr="00EA0859" w:rsidRDefault="00AE4D93" w:rsidP="00F567D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The </w:t>
      </w:r>
      <w:r w:rsidR="00FF6222" w:rsidRPr="00EA0859">
        <w:rPr>
          <w:rFonts w:ascii="Century Gothic" w:hAnsi="Century Gothic"/>
          <w:b/>
          <w:i/>
          <w:sz w:val="16"/>
          <w:szCs w:val="16"/>
        </w:rPr>
        <w:t xml:space="preserve">Wonderful </w:t>
      </w:r>
      <w:r w:rsidRPr="00EA0859">
        <w:rPr>
          <w:rFonts w:ascii="Century Gothic" w:hAnsi="Century Gothic"/>
          <w:b/>
          <w:i/>
          <w:sz w:val="16"/>
          <w:szCs w:val="16"/>
        </w:rPr>
        <w:t xml:space="preserve">Wizard of Oz – </w:t>
      </w:r>
      <w:r w:rsidRPr="00EA0859">
        <w:rPr>
          <w:rFonts w:ascii="Century Gothic" w:hAnsi="Century Gothic"/>
          <w:b/>
          <w:sz w:val="16"/>
          <w:szCs w:val="16"/>
        </w:rPr>
        <w:t>L. Frank Baum</w:t>
      </w:r>
    </w:p>
    <w:p w14:paraId="60218F8F" w14:textId="18F38FF9" w:rsidR="008917DC" w:rsidRPr="00EA0859" w:rsidRDefault="008917DC" w:rsidP="008917DC">
      <w:pPr>
        <w:rPr>
          <w:rFonts w:ascii="Century Gothic" w:hAnsi="Century Gothic"/>
          <w:b/>
          <w:i/>
          <w:sz w:val="16"/>
          <w:szCs w:val="16"/>
        </w:rPr>
      </w:pPr>
      <w:r w:rsidRPr="00EA0859">
        <w:rPr>
          <w:rFonts w:ascii="Century Gothic" w:hAnsi="Century Gothic"/>
          <w:b/>
          <w:i/>
          <w:sz w:val="16"/>
          <w:szCs w:val="16"/>
        </w:rPr>
        <w:t xml:space="preserve">The Chronicles of Narnia </w:t>
      </w:r>
      <w:r w:rsidRPr="00EA0859">
        <w:rPr>
          <w:rFonts w:ascii="Century Gothic" w:hAnsi="Century Gothic"/>
          <w:b/>
          <w:sz w:val="16"/>
          <w:szCs w:val="16"/>
        </w:rPr>
        <w:t xml:space="preserve">series – C.S. Lewis, e.g. </w:t>
      </w:r>
      <w:r w:rsidRPr="00EA0859">
        <w:rPr>
          <w:rFonts w:ascii="Century Gothic" w:hAnsi="Century Gothic"/>
          <w:b/>
          <w:i/>
          <w:sz w:val="16"/>
          <w:szCs w:val="16"/>
        </w:rPr>
        <w:t>The Lion, the Witch and the Wardrobe</w:t>
      </w:r>
    </w:p>
    <w:p w14:paraId="3FD826A5" w14:textId="5EB7F2DB" w:rsidR="00F567D0" w:rsidRPr="00890BA8" w:rsidRDefault="00890BA8" w:rsidP="00DE2A3E">
      <w:pPr>
        <w:jc w:val="center"/>
        <w:rPr>
          <w:rFonts w:ascii="Century Gothic" w:hAnsi="Century Gothic"/>
          <w:b/>
          <w:sz w:val="18"/>
          <w:szCs w:val="16"/>
          <w:u w:val="single"/>
        </w:rPr>
      </w:pPr>
      <w:r w:rsidRPr="00890BA8">
        <w:rPr>
          <w:rFonts w:ascii="Century Gothic" w:hAnsi="Century Gothic"/>
          <w:b/>
          <w:sz w:val="18"/>
          <w:szCs w:val="16"/>
          <w:u w:val="single"/>
        </w:rPr>
        <w:t xml:space="preserve">Notable </w:t>
      </w:r>
      <w:r w:rsidR="00AE4D93" w:rsidRPr="00890BA8">
        <w:rPr>
          <w:rFonts w:ascii="Century Gothic" w:hAnsi="Century Gothic"/>
          <w:b/>
          <w:sz w:val="18"/>
          <w:szCs w:val="16"/>
          <w:u w:val="single"/>
        </w:rPr>
        <w:t>Authors</w:t>
      </w:r>
    </w:p>
    <w:p w14:paraId="480A3793" w14:textId="29F50864" w:rsidR="00AE4D93" w:rsidRPr="00EA0859" w:rsidRDefault="00AE4D93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sz w:val="16"/>
          <w:szCs w:val="16"/>
        </w:rPr>
        <w:t>Rick Riordan for mythical adventures</w:t>
      </w:r>
    </w:p>
    <w:p w14:paraId="3AB7F7B1" w14:textId="1288C4B1" w:rsidR="00AE4D93" w:rsidRPr="00EA0859" w:rsidRDefault="00AE4D93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sz w:val="16"/>
          <w:szCs w:val="16"/>
        </w:rPr>
        <w:t xml:space="preserve">Chris </w:t>
      </w:r>
      <w:proofErr w:type="spellStart"/>
      <w:r w:rsidRPr="00EA0859">
        <w:rPr>
          <w:rFonts w:ascii="Century Gothic" w:hAnsi="Century Gothic"/>
          <w:b/>
          <w:sz w:val="16"/>
          <w:szCs w:val="16"/>
        </w:rPr>
        <w:t>D’Lacey</w:t>
      </w:r>
      <w:proofErr w:type="spellEnd"/>
      <w:r w:rsidRPr="00EA0859">
        <w:rPr>
          <w:rFonts w:ascii="Century Gothic" w:hAnsi="Century Gothic"/>
          <w:b/>
          <w:sz w:val="16"/>
          <w:szCs w:val="16"/>
        </w:rPr>
        <w:t xml:space="preserve"> for dragon adventures</w:t>
      </w:r>
    </w:p>
    <w:p w14:paraId="56EDBAAD" w14:textId="29B7257B" w:rsidR="00F567D0" w:rsidRPr="00EA0859" w:rsidRDefault="00AE4D93">
      <w:pPr>
        <w:rPr>
          <w:rFonts w:ascii="Century Gothic" w:hAnsi="Century Gothic"/>
          <w:b/>
          <w:sz w:val="16"/>
          <w:szCs w:val="16"/>
        </w:rPr>
      </w:pPr>
      <w:proofErr w:type="spellStart"/>
      <w:r w:rsidRPr="00EA0859">
        <w:rPr>
          <w:rFonts w:ascii="Century Gothic" w:hAnsi="Century Gothic"/>
          <w:b/>
          <w:sz w:val="16"/>
          <w:szCs w:val="16"/>
        </w:rPr>
        <w:t>Malorie</w:t>
      </w:r>
      <w:proofErr w:type="spellEnd"/>
      <w:r w:rsidRPr="00EA0859">
        <w:rPr>
          <w:rFonts w:ascii="Century Gothic" w:hAnsi="Century Gothic"/>
          <w:b/>
          <w:sz w:val="16"/>
          <w:szCs w:val="16"/>
        </w:rPr>
        <w:t xml:space="preserve"> Blackman for serious, issues-based books</w:t>
      </w:r>
    </w:p>
    <w:p w14:paraId="70EEA255" w14:textId="6AA1E389" w:rsidR="000D2580" w:rsidRPr="00EA0859" w:rsidRDefault="000D2580">
      <w:pPr>
        <w:rPr>
          <w:rFonts w:ascii="Century Gothic" w:hAnsi="Century Gothic"/>
          <w:b/>
          <w:sz w:val="16"/>
          <w:szCs w:val="16"/>
        </w:rPr>
      </w:pPr>
      <w:r w:rsidRPr="00EA0859">
        <w:rPr>
          <w:rFonts w:ascii="Century Gothic" w:hAnsi="Century Gothic"/>
          <w:b/>
          <w:sz w:val="16"/>
          <w:szCs w:val="16"/>
        </w:rPr>
        <w:t>R.L. Stine for children’s horror</w:t>
      </w:r>
    </w:p>
    <w:sectPr w:rsidR="000D2580" w:rsidRPr="00EA0859" w:rsidSect="00107ED1">
      <w:type w:val="continuous"/>
      <w:pgSz w:w="11906" w:h="16838"/>
      <w:pgMar w:top="993" w:right="1440" w:bottom="1135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01AA"/>
    <w:multiLevelType w:val="hybridMultilevel"/>
    <w:tmpl w:val="53E621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4150"/>
    <w:multiLevelType w:val="hybridMultilevel"/>
    <w:tmpl w:val="BBD469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675D0"/>
    <w:multiLevelType w:val="hybridMultilevel"/>
    <w:tmpl w:val="EA78A4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907189"/>
    <w:multiLevelType w:val="hybridMultilevel"/>
    <w:tmpl w:val="80BC1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014"/>
    <w:rsid w:val="00086BAD"/>
    <w:rsid w:val="000B44B0"/>
    <w:rsid w:val="000D2580"/>
    <w:rsid w:val="00107ED1"/>
    <w:rsid w:val="001237C7"/>
    <w:rsid w:val="001B0BA9"/>
    <w:rsid w:val="00203201"/>
    <w:rsid w:val="00203ECD"/>
    <w:rsid w:val="002A7396"/>
    <w:rsid w:val="00311B77"/>
    <w:rsid w:val="003E2C3E"/>
    <w:rsid w:val="0040164E"/>
    <w:rsid w:val="00413AD8"/>
    <w:rsid w:val="00454D8C"/>
    <w:rsid w:val="00477155"/>
    <w:rsid w:val="004F7A41"/>
    <w:rsid w:val="00553309"/>
    <w:rsid w:val="00557F93"/>
    <w:rsid w:val="005B0131"/>
    <w:rsid w:val="005C6B0A"/>
    <w:rsid w:val="005D4EA5"/>
    <w:rsid w:val="006C4660"/>
    <w:rsid w:val="006D2799"/>
    <w:rsid w:val="007B7BC8"/>
    <w:rsid w:val="007C1733"/>
    <w:rsid w:val="00871AF1"/>
    <w:rsid w:val="0088245F"/>
    <w:rsid w:val="00890BA8"/>
    <w:rsid w:val="008917DC"/>
    <w:rsid w:val="008B69EB"/>
    <w:rsid w:val="008F6BD7"/>
    <w:rsid w:val="00930042"/>
    <w:rsid w:val="009724E2"/>
    <w:rsid w:val="009F177D"/>
    <w:rsid w:val="00A03403"/>
    <w:rsid w:val="00AE4D93"/>
    <w:rsid w:val="00B10DC8"/>
    <w:rsid w:val="00B5259F"/>
    <w:rsid w:val="00B958BB"/>
    <w:rsid w:val="00BB0E3F"/>
    <w:rsid w:val="00C45F72"/>
    <w:rsid w:val="00D448D6"/>
    <w:rsid w:val="00D82FAE"/>
    <w:rsid w:val="00D86E97"/>
    <w:rsid w:val="00D90DF0"/>
    <w:rsid w:val="00DA4014"/>
    <w:rsid w:val="00DA4F06"/>
    <w:rsid w:val="00DE2A3E"/>
    <w:rsid w:val="00E567F3"/>
    <w:rsid w:val="00EA0859"/>
    <w:rsid w:val="00EC7791"/>
    <w:rsid w:val="00ED660F"/>
    <w:rsid w:val="00F51473"/>
    <w:rsid w:val="00F567D0"/>
    <w:rsid w:val="00F90F5A"/>
    <w:rsid w:val="00FB0210"/>
    <w:rsid w:val="00FF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69EF89"/>
  <w15:docId w15:val="{E864C4C0-3041-4070-82CA-87CD95AE5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401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B0131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11B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Gold</dc:creator>
  <cp:lastModifiedBy>Leah Hefetz</cp:lastModifiedBy>
  <cp:revision>2</cp:revision>
  <cp:lastPrinted>2019-01-08T11:05:00Z</cp:lastPrinted>
  <dcterms:created xsi:type="dcterms:W3CDTF">2021-04-30T08:09:00Z</dcterms:created>
  <dcterms:modified xsi:type="dcterms:W3CDTF">2021-04-30T08:09:00Z</dcterms:modified>
</cp:coreProperties>
</file>